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 xml:space="preserve">Отчет главы администрации Борского сельского поселения </w:t>
      </w:r>
    </w:p>
    <w:p w:rsidR="00F1723E" w:rsidRPr="00DE0F40" w:rsidRDefault="00F1723E" w:rsidP="00F1723E">
      <w:pPr>
        <w:pStyle w:val="a8"/>
        <w:shd w:val="clear" w:color="auto" w:fill="FFFFFF"/>
        <w:spacing w:before="0" w:beforeAutospacing="0" w:after="15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DE0F40">
        <w:rPr>
          <w:rStyle w:val="a9"/>
          <w:color w:val="000000" w:themeColor="text1"/>
          <w:sz w:val="28"/>
          <w:szCs w:val="28"/>
        </w:rPr>
        <w:t>об итогах социаль</w:t>
      </w:r>
      <w:r w:rsidR="00B673B5">
        <w:rPr>
          <w:rStyle w:val="a9"/>
          <w:color w:val="000000" w:themeColor="text1"/>
          <w:sz w:val="28"/>
          <w:szCs w:val="28"/>
        </w:rPr>
        <w:t>но-экономическо3</w:t>
      </w:r>
      <w:r w:rsidRPr="00DE0F40">
        <w:rPr>
          <w:rStyle w:val="a9"/>
          <w:color w:val="000000" w:themeColor="text1"/>
          <w:sz w:val="28"/>
          <w:szCs w:val="28"/>
        </w:rPr>
        <w:t>год.</w:t>
      </w:r>
    </w:p>
    <w:p w:rsidR="00A96B4A" w:rsidRPr="00D55C24" w:rsidRDefault="00A96B4A" w:rsidP="00CE2F5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C24">
        <w:rPr>
          <w:rFonts w:ascii="Times New Roman" w:hAnsi="Times New Roman" w:cs="Times New Roman"/>
          <w:sz w:val="28"/>
          <w:szCs w:val="28"/>
        </w:rPr>
        <w:t xml:space="preserve">Добрый день жители поселения,  депутаты, </w:t>
      </w:r>
      <w:r w:rsidR="000860FE">
        <w:rPr>
          <w:rFonts w:ascii="Times New Roman" w:hAnsi="Times New Roman" w:cs="Times New Roman"/>
          <w:sz w:val="28"/>
          <w:szCs w:val="28"/>
        </w:rPr>
        <w:t xml:space="preserve">приглашенные гости  и все присутствующие </w:t>
      </w:r>
      <w:r w:rsidRPr="00D55C24">
        <w:rPr>
          <w:rFonts w:ascii="Times New Roman" w:hAnsi="Times New Roman" w:cs="Times New Roman"/>
          <w:sz w:val="28"/>
          <w:szCs w:val="28"/>
        </w:rPr>
        <w:t>сегодн</w:t>
      </w:r>
      <w:r w:rsidR="000860FE">
        <w:rPr>
          <w:rFonts w:ascii="Times New Roman" w:hAnsi="Times New Roman" w:cs="Times New Roman"/>
          <w:sz w:val="28"/>
          <w:szCs w:val="28"/>
        </w:rPr>
        <w:t xml:space="preserve">я в нашем зале на очередном отчете органов местного </w:t>
      </w:r>
      <w:r w:rsidR="0005551B">
        <w:rPr>
          <w:rFonts w:ascii="Times New Roman" w:hAnsi="Times New Roman" w:cs="Times New Roman"/>
          <w:sz w:val="28"/>
          <w:szCs w:val="28"/>
        </w:rPr>
        <w:t>самоуправления Борского сельского поселения за очередной 2022 год</w:t>
      </w:r>
      <w:r w:rsidRPr="00D55C24">
        <w:rPr>
          <w:rFonts w:ascii="Times New Roman" w:hAnsi="Times New Roman" w:cs="Times New Roman"/>
          <w:sz w:val="28"/>
          <w:szCs w:val="28"/>
        </w:rPr>
        <w:t>.</w:t>
      </w:r>
    </w:p>
    <w:p w:rsidR="00A96B4A" w:rsidRDefault="00CE2F5C" w:rsidP="00CE2F5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F29">
        <w:rPr>
          <w:rFonts w:ascii="Times New Roman" w:hAnsi="Times New Roman" w:cs="Times New Roman"/>
          <w:sz w:val="28"/>
          <w:szCs w:val="28"/>
        </w:rPr>
        <w:t>Сегодня я</w:t>
      </w:r>
      <w:proofErr w:type="gramStart"/>
      <w:r w:rsidR="00767F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6B4A" w:rsidRPr="00D55C24">
        <w:rPr>
          <w:rFonts w:ascii="Times New Roman" w:hAnsi="Times New Roman" w:cs="Times New Roman"/>
          <w:sz w:val="28"/>
          <w:szCs w:val="28"/>
        </w:rPr>
        <w:t xml:space="preserve"> как </w:t>
      </w:r>
      <w:r w:rsidR="0005551B">
        <w:rPr>
          <w:rFonts w:ascii="Times New Roman" w:hAnsi="Times New Roman" w:cs="Times New Roman"/>
          <w:sz w:val="28"/>
          <w:szCs w:val="28"/>
        </w:rPr>
        <w:t>руководитель исполнительно-распорядительного органа</w:t>
      </w:r>
      <w:r w:rsidR="0005551B" w:rsidRPr="0005551B">
        <w:rPr>
          <w:rFonts w:ascii="Times New Roman" w:hAnsi="Times New Roman" w:cs="Times New Roman"/>
          <w:sz w:val="28"/>
          <w:szCs w:val="28"/>
        </w:rPr>
        <w:t xml:space="preserve"> </w:t>
      </w:r>
      <w:r w:rsidR="0005551B">
        <w:rPr>
          <w:rFonts w:ascii="Times New Roman" w:hAnsi="Times New Roman" w:cs="Times New Roman"/>
          <w:sz w:val="28"/>
          <w:szCs w:val="28"/>
        </w:rPr>
        <w:t xml:space="preserve">местного самоуправления, являясь главой администрации поселения представлю 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отчет о работе администрации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  за 202</w:t>
      </w:r>
      <w:r w:rsidR="00B673B5">
        <w:rPr>
          <w:rFonts w:ascii="Times New Roman" w:hAnsi="Times New Roman" w:cs="Times New Roman"/>
          <w:sz w:val="28"/>
          <w:szCs w:val="28"/>
        </w:rPr>
        <w:t>2</w:t>
      </w:r>
      <w:r w:rsidR="00D55C24" w:rsidRPr="00D55C2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</w:t>
      </w:r>
      <w:r w:rsidR="0005551B">
        <w:rPr>
          <w:rFonts w:ascii="Times New Roman" w:hAnsi="Times New Roman" w:cs="Times New Roman"/>
          <w:sz w:val="28"/>
          <w:szCs w:val="28"/>
        </w:rPr>
        <w:t>задачах на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202</w:t>
      </w:r>
      <w:r w:rsidR="00B673B5">
        <w:rPr>
          <w:rFonts w:ascii="Times New Roman" w:hAnsi="Times New Roman" w:cs="Times New Roman"/>
          <w:sz w:val="28"/>
          <w:szCs w:val="28"/>
        </w:rPr>
        <w:t>3</w:t>
      </w:r>
      <w:r w:rsidR="00A96B4A" w:rsidRPr="00D55C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551B" w:rsidRDefault="0005551B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правового </w:t>
      </w:r>
      <w:r w:rsidR="009714E1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CE2F5C">
        <w:rPr>
          <w:rFonts w:ascii="Times New Roman" w:hAnsi="Times New Roman" w:cs="Times New Roman"/>
          <w:sz w:val="28"/>
          <w:szCs w:val="28"/>
        </w:rPr>
        <w:t>местное самоуправление является обязательной (пока данная форма) на всей территории страны формой</w:t>
      </w:r>
      <w:proofErr w:type="gramStart"/>
      <w:r w:rsidR="00CE2F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2F5C">
        <w:rPr>
          <w:rFonts w:ascii="Times New Roman" w:hAnsi="Times New Roman" w:cs="Times New Roman"/>
          <w:sz w:val="28"/>
          <w:szCs w:val="28"/>
        </w:rPr>
        <w:t xml:space="preserve"> публичной самоорганизации населения  и одновременно представляет собой  </w:t>
      </w:r>
      <w:proofErr w:type="spellStart"/>
      <w:r w:rsidR="00CE2F5C">
        <w:rPr>
          <w:rFonts w:ascii="Times New Roman" w:hAnsi="Times New Roman" w:cs="Times New Roman"/>
          <w:sz w:val="28"/>
          <w:szCs w:val="28"/>
        </w:rPr>
        <w:t>неотьемлимую</w:t>
      </w:r>
      <w:proofErr w:type="spellEnd"/>
      <w:r w:rsidR="00CE2F5C">
        <w:rPr>
          <w:rFonts w:ascii="Times New Roman" w:hAnsi="Times New Roman" w:cs="Times New Roman"/>
          <w:sz w:val="28"/>
          <w:szCs w:val="28"/>
        </w:rPr>
        <w:t xml:space="preserve"> часть единого механизма управления делами  страны и в рамках этого единого механизма органы местного самоуправления участвуют в осуществлении функций государства, </w:t>
      </w:r>
      <w:proofErr w:type="spellStart"/>
      <w:r w:rsidR="00CE2F5C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CE2F5C">
        <w:rPr>
          <w:rFonts w:ascii="Times New Roman" w:hAnsi="Times New Roman" w:cs="Times New Roman"/>
          <w:sz w:val="28"/>
          <w:szCs w:val="28"/>
        </w:rPr>
        <w:t xml:space="preserve"> мы работаем в единой связке.</w:t>
      </w:r>
    </w:p>
    <w:p w:rsidR="00CE2F5C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Считаю</w:t>
      </w:r>
      <w:r w:rsidR="00CE2F5C">
        <w:rPr>
          <w:rFonts w:ascii="Times New Roman" w:hAnsi="Times New Roman" w:cs="Times New Roman"/>
          <w:sz w:val="28"/>
          <w:szCs w:val="28"/>
        </w:rPr>
        <w:t>, что администрация поселения в 2022 году продолжила согласованную работу на основе сотрудничества,  координации, взаимного учета интересов с органами власти Ленинградской области</w:t>
      </w:r>
      <w:proofErr w:type="gramStart"/>
      <w:r w:rsidR="00CE2F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2F5C">
        <w:rPr>
          <w:rFonts w:ascii="Times New Roman" w:hAnsi="Times New Roman" w:cs="Times New Roman"/>
          <w:sz w:val="28"/>
          <w:szCs w:val="28"/>
        </w:rPr>
        <w:t xml:space="preserve"> что обеспечило необходимый порядок , стабильность  и дальнейшее развитие нашего поселения  в очень непростой период жизни страны.</w:t>
      </w:r>
    </w:p>
    <w:p w:rsidR="00767F29" w:rsidRDefault="00767F29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работали в 20222 году мой отчет.</w:t>
      </w:r>
    </w:p>
    <w:p w:rsidR="00CE2F5C" w:rsidRDefault="00CE2F5C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помним, как начинался прошлый год, а начинался он со страхов, неопределенности будущего, а для администрации конечно и неопределенности исполнения доходной  и расходной части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могло отразиться </w:t>
      </w:r>
      <w:r w:rsidR="00754C45">
        <w:rPr>
          <w:rFonts w:ascii="Times New Roman" w:hAnsi="Times New Roman" w:cs="Times New Roman"/>
          <w:sz w:val="28"/>
          <w:szCs w:val="28"/>
        </w:rPr>
        <w:t>на решении основной задачи администрации –это обеспечение жизнедеятельности населения муниципального образования.</w:t>
      </w:r>
    </w:p>
    <w:p w:rsidR="00754C45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всегда основывается на краткосрочных и долгосрочных планах. </w:t>
      </w:r>
    </w:p>
    <w:p w:rsidR="00754C45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за реализацию этих планов были опасения. Надо отдать должное правительству и страны и Ленинградской области. Всех нас заверили, что планы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работали с этой уверенностью весь год. Работа строилась на основе разработанной программы «Социально-экономическое развитие поселения», именно развитие.</w:t>
      </w:r>
    </w:p>
    <w:p w:rsidR="00754C45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работали.</w:t>
      </w:r>
    </w:p>
    <w:p w:rsidR="00754C45" w:rsidRDefault="00754C45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 учетом современных реалий и требований закона информацию о работе администрации жители могли получить </w:t>
      </w:r>
      <w:r w:rsidR="00DB24A0">
        <w:rPr>
          <w:rFonts w:ascii="Times New Roman" w:hAnsi="Times New Roman" w:cs="Times New Roman"/>
          <w:sz w:val="28"/>
          <w:szCs w:val="28"/>
        </w:rPr>
        <w:t>из разных источников:</w:t>
      </w:r>
    </w:p>
    <w:p w:rsidR="00DB24A0" w:rsidRDefault="00DB24A0" w:rsidP="00754C4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24A0" w:rsidRDefault="009F3D89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</w:t>
      </w:r>
      <w:r w:rsidR="00DB24A0">
        <w:rPr>
          <w:color w:val="000000" w:themeColor="text1"/>
          <w:sz w:val="28"/>
          <w:szCs w:val="28"/>
        </w:rPr>
        <w:t xml:space="preserve">- это </w:t>
      </w:r>
      <w:r w:rsidR="0093414C" w:rsidRPr="00DE0F40">
        <w:rPr>
          <w:color w:val="000000" w:themeColor="text1"/>
          <w:sz w:val="28"/>
          <w:szCs w:val="28"/>
        </w:rPr>
        <w:t>официальный сайт администрации,</w:t>
      </w:r>
      <w:r w:rsidR="009E0F20">
        <w:rPr>
          <w:color w:val="000000" w:themeColor="text1"/>
          <w:sz w:val="28"/>
          <w:szCs w:val="28"/>
        </w:rPr>
        <w:t xml:space="preserve"> </w:t>
      </w:r>
      <w:r w:rsidR="00D55C24">
        <w:rPr>
          <w:color w:val="000000" w:themeColor="text1"/>
          <w:sz w:val="28"/>
          <w:szCs w:val="28"/>
        </w:rPr>
        <w:t xml:space="preserve">где размещается основная информация и нормативно-правовая база администрации,  </w:t>
      </w:r>
      <w:r w:rsidR="0093414C" w:rsidRPr="00DE0F40">
        <w:rPr>
          <w:color w:val="000000" w:themeColor="text1"/>
          <w:sz w:val="28"/>
          <w:szCs w:val="28"/>
        </w:rPr>
        <w:t xml:space="preserve"> </w:t>
      </w:r>
    </w:p>
    <w:p w:rsidR="00DB24A0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 газета «Новый Путь» - в ней публикуются нормативно-правовые документы принятые администрацией и советом депутатов Борского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а так же некоторые  информационные материалы для жителей поселения  </w:t>
      </w:r>
    </w:p>
    <w:p w:rsidR="0093414C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E17B4" w:rsidRPr="00DE0F40">
        <w:rPr>
          <w:color w:val="000000" w:themeColor="text1"/>
          <w:sz w:val="28"/>
          <w:szCs w:val="28"/>
        </w:rPr>
        <w:t xml:space="preserve"> страница в социальной сети «</w:t>
      </w:r>
      <w:proofErr w:type="spellStart"/>
      <w:r w:rsidR="00FE17B4" w:rsidRPr="00DE0F40">
        <w:rPr>
          <w:color w:val="000000" w:themeColor="text1"/>
          <w:sz w:val="28"/>
          <w:szCs w:val="28"/>
        </w:rPr>
        <w:t>ВКонтакте</w:t>
      </w:r>
      <w:proofErr w:type="spellEnd"/>
      <w:r w:rsidR="00FE17B4" w:rsidRPr="00DE0F40">
        <w:rPr>
          <w:color w:val="000000" w:themeColor="text1"/>
          <w:sz w:val="28"/>
          <w:szCs w:val="28"/>
        </w:rPr>
        <w:t xml:space="preserve">», где </w:t>
      </w:r>
      <w:r w:rsidR="00DE0F40">
        <w:rPr>
          <w:color w:val="000000" w:themeColor="text1"/>
          <w:sz w:val="28"/>
          <w:szCs w:val="28"/>
        </w:rPr>
        <w:t xml:space="preserve">размещается информация </w:t>
      </w:r>
      <w:r w:rsidR="0093414C" w:rsidRPr="00DE0F40">
        <w:rPr>
          <w:color w:val="000000" w:themeColor="text1"/>
          <w:sz w:val="28"/>
          <w:szCs w:val="28"/>
        </w:rPr>
        <w:t xml:space="preserve"> об актуальных событиях и мероприятиях в поселении.</w:t>
      </w:r>
    </w:p>
    <w:p w:rsidR="00DB24A0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B24A0" w:rsidRPr="007977D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B24A0" w:rsidRPr="00797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совершенствованием этих ресурсов  и получения обратной связи с жителями поселения администрацией ведется постоянная работа.</w:t>
      </w:r>
    </w:p>
    <w:p w:rsidR="007977DD" w:rsidRDefault="007977DD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этим будущее,</w:t>
      </w:r>
      <w:r w:rsidR="009B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хотим</w:t>
      </w:r>
      <w:r w:rsidR="009B2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этого или 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5E6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своей работы  у администрации существует  много функций и одной из наиболее важной, востребованной в жизни поселения это предоставление муниципальных услуг.</w:t>
      </w:r>
      <w:proofErr w:type="gramEnd"/>
    </w:p>
    <w:p w:rsidR="009B25E6" w:rsidRDefault="009B25E6" w:rsidP="009B25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для удобства населения открыты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«Мои документы»,  которые </w:t>
      </w:r>
      <w:r w:rsidR="00A34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в удобном для населения график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выходные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вечернее время. В МФЦ граждане могут обратиться за получением практически любой муниципальной услуги, но администрация так или иначе остается</w:t>
      </w:r>
      <w:r w:rsidR="00E71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дальнейшем останется</w:t>
      </w:r>
      <w:r w:rsidR="00E72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этих услуг.</w:t>
      </w:r>
    </w:p>
    <w:p w:rsidR="00DB24A0" w:rsidRPr="007977DD" w:rsidRDefault="00DB24A0" w:rsidP="009B25E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51C7" w:rsidRPr="00C03EE1" w:rsidRDefault="00AE787E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>Администрацией</w:t>
      </w:r>
      <w:r w:rsidR="00E721A5" w:rsidRPr="00C03EE1">
        <w:rPr>
          <w:color w:val="000000" w:themeColor="text1"/>
          <w:sz w:val="28"/>
          <w:szCs w:val="28"/>
        </w:rPr>
        <w:t xml:space="preserve"> Борского </w:t>
      </w:r>
      <w:proofErr w:type="spellStart"/>
      <w:r w:rsidR="00E721A5" w:rsidRPr="00C03EE1">
        <w:rPr>
          <w:color w:val="000000" w:themeColor="text1"/>
          <w:sz w:val="28"/>
          <w:szCs w:val="28"/>
        </w:rPr>
        <w:t>с.п</w:t>
      </w:r>
      <w:proofErr w:type="spellEnd"/>
      <w:r w:rsidR="00E721A5" w:rsidRPr="00C03EE1">
        <w:rPr>
          <w:color w:val="000000" w:themeColor="text1"/>
          <w:sz w:val="28"/>
          <w:szCs w:val="28"/>
        </w:rPr>
        <w:t>.</w:t>
      </w:r>
      <w:r w:rsidRPr="00C03EE1">
        <w:rPr>
          <w:color w:val="000000" w:themeColor="text1"/>
          <w:sz w:val="28"/>
          <w:szCs w:val="28"/>
        </w:rPr>
        <w:t xml:space="preserve"> </w:t>
      </w:r>
      <w:r w:rsidR="00FD51C7" w:rsidRPr="00C03EE1">
        <w:rPr>
          <w:color w:val="000000" w:themeColor="text1"/>
          <w:sz w:val="28"/>
          <w:szCs w:val="28"/>
        </w:rPr>
        <w:t xml:space="preserve"> предоставляется</w:t>
      </w:r>
      <w:r w:rsidR="00815841" w:rsidRPr="00C03EE1">
        <w:rPr>
          <w:color w:val="000000" w:themeColor="text1"/>
          <w:sz w:val="28"/>
          <w:szCs w:val="28"/>
        </w:rPr>
        <w:t xml:space="preserve">  28 муниципальных услуг</w:t>
      </w:r>
      <w:r w:rsidRPr="00C03EE1">
        <w:rPr>
          <w:color w:val="000000" w:themeColor="text1"/>
          <w:sz w:val="28"/>
          <w:szCs w:val="28"/>
        </w:rPr>
        <w:t xml:space="preserve"> населению, за 202</w:t>
      </w:r>
      <w:r w:rsidR="00C03EE1" w:rsidRPr="00C03EE1">
        <w:rPr>
          <w:color w:val="000000" w:themeColor="text1"/>
          <w:sz w:val="28"/>
          <w:szCs w:val="28"/>
        </w:rPr>
        <w:t>2</w:t>
      </w:r>
      <w:r w:rsidRPr="00C03EE1">
        <w:rPr>
          <w:color w:val="000000" w:themeColor="text1"/>
          <w:sz w:val="28"/>
          <w:szCs w:val="28"/>
        </w:rPr>
        <w:t xml:space="preserve"> год были оказаны следующие услуги</w:t>
      </w:r>
      <w:proofErr w:type="gramStart"/>
      <w:r w:rsidRPr="00C03EE1">
        <w:rPr>
          <w:color w:val="000000" w:themeColor="text1"/>
          <w:sz w:val="28"/>
          <w:szCs w:val="28"/>
        </w:rPr>
        <w:t xml:space="preserve"> </w:t>
      </w:r>
      <w:r w:rsidR="00815841" w:rsidRPr="00C03EE1">
        <w:rPr>
          <w:color w:val="000000" w:themeColor="text1"/>
          <w:sz w:val="28"/>
          <w:szCs w:val="28"/>
        </w:rPr>
        <w:t>:</w:t>
      </w:r>
      <w:proofErr w:type="gramEnd"/>
      <w:r w:rsidR="00815841" w:rsidRPr="00C03EE1">
        <w:rPr>
          <w:color w:val="000000" w:themeColor="text1"/>
          <w:sz w:val="28"/>
          <w:szCs w:val="28"/>
        </w:rPr>
        <w:t xml:space="preserve"> </w:t>
      </w:r>
    </w:p>
    <w:p w:rsidR="00815841" w:rsidRPr="00C03EE1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 xml:space="preserve">- услуга в присвоении, изменении, </w:t>
      </w:r>
      <w:proofErr w:type="spellStart"/>
      <w:r w:rsidRPr="00C03EE1">
        <w:rPr>
          <w:color w:val="000000" w:themeColor="text1"/>
          <w:sz w:val="28"/>
          <w:szCs w:val="28"/>
        </w:rPr>
        <w:t>анулировании</w:t>
      </w:r>
      <w:proofErr w:type="spellEnd"/>
      <w:r w:rsidRPr="00C03EE1">
        <w:rPr>
          <w:color w:val="000000" w:themeColor="text1"/>
          <w:sz w:val="28"/>
          <w:szCs w:val="28"/>
        </w:rPr>
        <w:t xml:space="preserve"> адресов – оказана  </w:t>
      </w:r>
      <w:r w:rsidR="00C03EE1" w:rsidRPr="00C03EE1">
        <w:rPr>
          <w:color w:val="000000" w:themeColor="text1"/>
          <w:sz w:val="28"/>
          <w:szCs w:val="28"/>
        </w:rPr>
        <w:t>1</w:t>
      </w:r>
      <w:r w:rsidRPr="00C03EE1">
        <w:rPr>
          <w:color w:val="000000" w:themeColor="text1"/>
          <w:sz w:val="28"/>
          <w:szCs w:val="28"/>
        </w:rPr>
        <w:t xml:space="preserve">8 гражданам </w:t>
      </w:r>
    </w:p>
    <w:p w:rsidR="00815841" w:rsidRPr="00C03EE1" w:rsidRDefault="00815841" w:rsidP="00730D00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>- услуга по  выдач</w:t>
      </w:r>
      <w:r w:rsidR="00063C68" w:rsidRPr="00C03EE1">
        <w:rPr>
          <w:color w:val="000000" w:themeColor="text1"/>
          <w:sz w:val="28"/>
          <w:szCs w:val="28"/>
        </w:rPr>
        <w:t>е</w:t>
      </w:r>
      <w:r w:rsidRPr="00C03EE1">
        <w:rPr>
          <w:color w:val="000000" w:themeColor="text1"/>
          <w:sz w:val="28"/>
          <w:szCs w:val="28"/>
        </w:rPr>
        <w:t xml:space="preserve"> справок и  выписок,   из  </w:t>
      </w:r>
      <w:proofErr w:type="spellStart"/>
      <w:r w:rsidRPr="00C03EE1">
        <w:rPr>
          <w:color w:val="000000" w:themeColor="text1"/>
          <w:sz w:val="28"/>
          <w:szCs w:val="28"/>
        </w:rPr>
        <w:t>похозяйственных</w:t>
      </w:r>
      <w:proofErr w:type="spellEnd"/>
      <w:r w:rsidRPr="00C03EE1">
        <w:rPr>
          <w:color w:val="000000" w:themeColor="text1"/>
          <w:sz w:val="28"/>
          <w:szCs w:val="28"/>
        </w:rPr>
        <w:t xml:space="preserve"> книг и др. оказана   – 2</w:t>
      </w:r>
      <w:r w:rsidR="00C03EE1" w:rsidRPr="00C03EE1">
        <w:rPr>
          <w:color w:val="000000" w:themeColor="text1"/>
          <w:sz w:val="28"/>
          <w:szCs w:val="28"/>
        </w:rPr>
        <w:t>13</w:t>
      </w:r>
      <w:r w:rsidRPr="00C03EE1">
        <w:rPr>
          <w:color w:val="000000" w:themeColor="text1"/>
          <w:sz w:val="28"/>
          <w:szCs w:val="28"/>
        </w:rPr>
        <w:t xml:space="preserve"> гражданам </w:t>
      </w:r>
    </w:p>
    <w:p w:rsidR="00815841" w:rsidRPr="00C03EE1" w:rsidRDefault="00C03EE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>- выдано 11</w:t>
      </w:r>
      <w:r w:rsidR="00815841" w:rsidRPr="00C03EE1">
        <w:rPr>
          <w:color w:val="000000" w:themeColor="text1"/>
          <w:sz w:val="28"/>
          <w:szCs w:val="28"/>
        </w:rPr>
        <w:t xml:space="preserve"> разрешений на проведение земляных работ.</w:t>
      </w:r>
    </w:p>
    <w:p w:rsidR="002C1071" w:rsidRDefault="0081584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03EE1">
        <w:rPr>
          <w:color w:val="000000" w:themeColor="text1"/>
          <w:sz w:val="28"/>
          <w:szCs w:val="28"/>
        </w:rPr>
        <w:t xml:space="preserve">- выдано 12 разрешений на захоронение, </w:t>
      </w:r>
    </w:p>
    <w:p w:rsidR="00815841" w:rsidRPr="00994349" w:rsidRDefault="00C03EE1" w:rsidP="00815841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>- выдано 25</w:t>
      </w:r>
      <w:r w:rsidR="00815841" w:rsidRPr="00994349">
        <w:rPr>
          <w:color w:val="000000" w:themeColor="text1"/>
          <w:sz w:val="28"/>
          <w:szCs w:val="28"/>
        </w:rPr>
        <w:t xml:space="preserve"> бытовых характеристики на граждан</w:t>
      </w:r>
      <w:proofErr w:type="gramStart"/>
      <w:r w:rsidR="00815841" w:rsidRPr="00994349">
        <w:rPr>
          <w:color w:val="000000" w:themeColor="text1"/>
          <w:sz w:val="28"/>
          <w:szCs w:val="28"/>
        </w:rPr>
        <w:t xml:space="preserve"> ,</w:t>
      </w:r>
      <w:proofErr w:type="gramEnd"/>
      <w:r w:rsidR="00815841" w:rsidRPr="00994349">
        <w:rPr>
          <w:color w:val="000000" w:themeColor="text1"/>
          <w:sz w:val="28"/>
          <w:szCs w:val="28"/>
        </w:rPr>
        <w:t>проживающих в поселении</w:t>
      </w:r>
    </w:p>
    <w:p w:rsidR="009E0F20" w:rsidRDefault="009E0F20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   - В соответствии с п.3 ч.1 ст.14.1 Федерального закона «Об общих принципах организации местного самоуправления в Российской Федерации» от 06 октября 2003 г. №131-ФЗ, </w:t>
      </w:r>
      <w:r w:rsidRPr="009E0F20">
        <w:rPr>
          <w:color w:val="000000" w:themeColor="text1"/>
          <w:sz w:val="28"/>
          <w:szCs w:val="28"/>
        </w:rPr>
        <w:t>в администраци</w:t>
      </w:r>
      <w:r w:rsidR="00AE787E">
        <w:rPr>
          <w:color w:val="000000" w:themeColor="text1"/>
          <w:sz w:val="28"/>
          <w:szCs w:val="28"/>
        </w:rPr>
        <w:t xml:space="preserve">и </w:t>
      </w:r>
      <w:r w:rsidRPr="009E0F20">
        <w:rPr>
          <w:color w:val="000000" w:themeColor="text1"/>
          <w:sz w:val="28"/>
          <w:szCs w:val="28"/>
        </w:rPr>
        <w:t xml:space="preserve">ведется работа по совершению нотариальных действий. Так за отчетный период было совершено - </w:t>
      </w:r>
      <w:r w:rsidR="00B673B5">
        <w:rPr>
          <w:color w:val="000000" w:themeColor="text1"/>
          <w:sz w:val="28"/>
          <w:szCs w:val="28"/>
        </w:rPr>
        <w:t>34</w:t>
      </w:r>
      <w:r w:rsidRPr="009E0F20">
        <w:rPr>
          <w:color w:val="000000" w:themeColor="text1"/>
          <w:sz w:val="28"/>
          <w:szCs w:val="28"/>
        </w:rPr>
        <w:t xml:space="preserve"> </w:t>
      </w:r>
      <w:proofErr w:type="gramStart"/>
      <w:r w:rsidRPr="009E0F20">
        <w:rPr>
          <w:color w:val="000000" w:themeColor="text1"/>
          <w:sz w:val="28"/>
          <w:szCs w:val="28"/>
        </w:rPr>
        <w:t>но</w:t>
      </w:r>
      <w:r w:rsidR="001C4386">
        <w:rPr>
          <w:color w:val="000000" w:themeColor="text1"/>
          <w:sz w:val="28"/>
          <w:szCs w:val="28"/>
        </w:rPr>
        <w:t>тариальных</w:t>
      </w:r>
      <w:proofErr w:type="gramEnd"/>
      <w:r w:rsidR="001C4386">
        <w:rPr>
          <w:color w:val="000000" w:themeColor="text1"/>
          <w:sz w:val="28"/>
          <w:szCs w:val="28"/>
        </w:rPr>
        <w:t xml:space="preserve"> действия, услуга в поселении востребована.</w:t>
      </w:r>
    </w:p>
    <w:p w:rsidR="002C1071" w:rsidRDefault="002C1071" w:rsidP="002C107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-  поступило 7 обращений граждан  на приватизацию муниципального жилого фонда. Таким </w:t>
      </w:r>
      <w:proofErr w:type="gramStart"/>
      <w:r w:rsidRPr="00994349">
        <w:rPr>
          <w:color w:val="000000" w:themeColor="text1"/>
          <w:sz w:val="28"/>
          <w:szCs w:val="28"/>
        </w:rPr>
        <w:t>образом</w:t>
      </w:r>
      <w:proofErr w:type="gramEnd"/>
      <w:r w:rsidRPr="00994349">
        <w:rPr>
          <w:color w:val="000000" w:themeColor="text1"/>
          <w:sz w:val="28"/>
          <w:szCs w:val="28"/>
        </w:rPr>
        <w:t xml:space="preserve"> в 2022 г.  из муниципальной собственности поселения в собственность граждан передано (приватизировано) 7 муниципальных квартир.</w:t>
      </w:r>
      <w:r w:rsidRPr="00815841">
        <w:rPr>
          <w:color w:val="000000" w:themeColor="text1"/>
          <w:sz w:val="28"/>
          <w:szCs w:val="28"/>
        </w:rPr>
        <w:t xml:space="preserve"> </w:t>
      </w:r>
    </w:p>
    <w:p w:rsidR="002C1071" w:rsidRDefault="002C1071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2C1071" w:rsidRDefault="002C1071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9E0F20" w:rsidRPr="00815841" w:rsidRDefault="009E0F20" w:rsidP="00815841">
      <w:pPr>
        <w:pStyle w:val="a8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E0F20">
        <w:rPr>
          <w:color w:val="000000" w:themeColor="text1"/>
          <w:sz w:val="28"/>
          <w:szCs w:val="28"/>
        </w:rPr>
        <w:t>На основании 47-ОЗ от 02.07.2003 «Об административных правонарушениях»,  специалисты администрации наделены полномочиями по составлению  протоколов  административных правонарушений по отдельным статьям вышеуказанного закона. Так за 202</w:t>
      </w:r>
      <w:r w:rsidR="00B673B5">
        <w:rPr>
          <w:color w:val="000000" w:themeColor="text1"/>
          <w:sz w:val="28"/>
          <w:szCs w:val="28"/>
        </w:rPr>
        <w:t>2</w:t>
      </w:r>
      <w:r w:rsidRPr="009E0F20">
        <w:rPr>
          <w:color w:val="000000" w:themeColor="text1"/>
          <w:sz w:val="28"/>
          <w:szCs w:val="28"/>
        </w:rPr>
        <w:t xml:space="preserve"> год  в администрацию</w:t>
      </w:r>
      <w:r w:rsidR="00B673B5">
        <w:rPr>
          <w:color w:val="000000" w:themeColor="text1"/>
          <w:sz w:val="28"/>
          <w:szCs w:val="28"/>
        </w:rPr>
        <w:t xml:space="preserve"> Борского поселения поступило 12</w:t>
      </w:r>
      <w:r w:rsidRPr="009E0F20">
        <w:rPr>
          <w:color w:val="000000" w:themeColor="text1"/>
          <w:sz w:val="28"/>
          <w:szCs w:val="28"/>
        </w:rPr>
        <w:t xml:space="preserve"> материалов  по административным правонарушениям, совершенным жителями поселения, составлено </w:t>
      </w:r>
      <w:r w:rsidR="00B673B5">
        <w:rPr>
          <w:color w:val="000000" w:themeColor="text1"/>
          <w:sz w:val="28"/>
          <w:szCs w:val="28"/>
        </w:rPr>
        <w:t xml:space="preserve">4 </w:t>
      </w:r>
      <w:r w:rsidRPr="009E0F20">
        <w:rPr>
          <w:color w:val="000000" w:themeColor="text1"/>
          <w:sz w:val="28"/>
          <w:szCs w:val="28"/>
        </w:rPr>
        <w:t>протокол</w:t>
      </w:r>
      <w:r w:rsidR="00B673B5">
        <w:rPr>
          <w:color w:val="000000" w:themeColor="text1"/>
          <w:sz w:val="28"/>
          <w:szCs w:val="28"/>
        </w:rPr>
        <w:t xml:space="preserve">а </w:t>
      </w:r>
      <w:r w:rsidRPr="009E0F20">
        <w:rPr>
          <w:color w:val="000000" w:themeColor="text1"/>
          <w:sz w:val="28"/>
          <w:szCs w:val="28"/>
        </w:rPr>
        <w:t xml:space="preserve"> и направлено в административную комиссию Бокситогорского муниципального района.  </w:t>
      </w:r>
    </w:p>
    <w:p w:rsidR="00B673B5" w:rsidRDefault="009E0F20" w:rsidP="00FF1F8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87E">
        <w:rPr>
          <w:color w:val="000000" w:themeColor="text1"/>
          <w:sz w:val="28"/>
          <w:szCs w:val="28"/>
        </w:rPr>
        <w:t>Всего за отчетный период письменно в ад</w:t>
      </w:r>
      <w:r w:rsidR="00AE787E" w:rsidRPr="00AE787E">
        <w:rPr>
          <w:color w:val="000000" w:themeColor="text1"/>
          <w:sz w:val="28"/>
          <w:szCs w:val="28"/>
        </w:rPr>
        <w:t>м</w:t>
      </w:r>
      <w:r w:rsidRPr="00AE787E">
        <w:rPr>
          <w:color w:val="000000" w:themeColor="text1"/>
          <w:sz w:val="28"/>
          <w:szCs w:val="28"/>
        </w:rPr>
        <w:t xml:space="preserve">инистрацию </w:t>
      </w:r>
      <w:r w:rsidR="00730D00" w:rsidRPr="00AE787E">
        <w:rPr>
          <w:color w:val="000000" w:themeColor="text1"/>
          <w:sz w:val="28"/>
          <w:szCs w:val="28"/>
        </w:rPr>
        <w:t xml:space="preserve">Борского СП поступило  </w:t>
      </w:r>
      <w:r w:rsidR="00B673B5">
        <w:rPr>
          <w:b/>
        </w:rPr>
        <w:t>332</w:t>
      </w:r>
      <w:r w:rsidR="00A96B4A" w:rsidRPr="00AE787E">
        <w:rPr>
          <w:color w:val="000000" w:themeColor="text1"/>
          <w:sz w:val="28"/>
          <w:szCs w:val="28"/>
        </w:rPr>
        <w:t xml:space="preserve"> </w:t>
      </w:r>
      <w:r w:rsidR="00730D00" w:rsidRPr="00AE787E">
        <w:rPr>
          <w:color w:val="000000" w:themeColor="text1"/>
          <w:sz w:val="28"/>
          <w:szCs w:val="28"/>
        </w:rPr>
        <w:t>обращен</w:t>
      </w:r>
      <w:r w:rsidR="004013FD" w:rsidRPr="00AE787E">
        <w:rPr>
          <w:color w:val="000000" w:themeColor="text1"/>
          <w:sz w:val="28"/>
          <w:szCs w:val="28"/>
        </w:rPr>
        <w:t>и</w:t>
      </w:r>
      <w:r w:rsidR="00A96B4A" w:rsidRPr="00AE787E">
        <w:rPr>
          <w:color w:val="000000" w:themeColor="text1"/>
          <w:sz w:val="28"/>
          <w:szCs w:val="28"/>
        </w:rPr>
        <w:t>я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A96B4A" w:rsidRPr="00AE787E">
        <w:rPr>
          <w:color w:val="000000" w:themeColor="text1"/>
          <w:sz w:val="28"/>
          <w:szCs w:val="28"/>
        </w:rPr>
        <w:t xml:space="preserve"> от </w:t>
      </w:r>
      <w:r w:rsidR="00730D00" w:rsidRPr="00AE787E">
        <w:rPr>
          <w:color w:val="000000" w:themeColor="text1"/>
          <w:sz w:val="28"/>
          <w:szCs w:val="28"/>
        </w:rPr>
        <w:t>граждан</w:t>
      </w:r>
      <w:r w:rsidRPr="00AE787E">
        <w:rPr>
          <w:color w:val="000000" w:themeColor="text1"/>
          <w:sz w:val="28"/>
          <w:szCs w:val="28"/>
        </w:rPr>
        <w:t xml:space="preserve"> </w:t>
      </w:r>
      <w:r w:rsidR="00730D00" w:rsidRPr="00AE787E">
        <w:rPr>
          <w:color w:val="000000" w:themeColor="text1"/>
          <w:sz w:val="28"/>
          <w:szCs w:val="28"/>
        </w:rPr>
        <w:t>по</w:t>
      </w:r>
      <w:r w:rsidRPr="00AE787E">
        <w:rPr>
          <w:color w:val="000000" w:themeColor="text1"/>
          <w:sz w:val="28"/>
          <w:szCs w:val="28"/>
        </w:rPr>
        <w:t xml:space="preserve"> различным  вопросам ( это и ж</w:t>
      </w:r>
      <w:r w:rsidR="00CC6B04" w:rsidRPr="00AE787E">
        <w:rPr>
          <w:sz w:val="28"/>
          <w:szCs w:val="28"/>
        </w:rPr>
        <w:t>илищно-коммунальное хозяйств</w:t>
      </w:r>
      <w:r w:rsidR="00063C68">
        <w:rPr>
          <w:sz w:val="28"/>
          <w:szCs w:val="28"/>
        </w:rPr>
        <w:t>о</w:t>
      </w:r>
      <w:r w:rsidR="00CC6B04" w:rsidRPr="00AE787E">
        <w:rPr>
          <w:sz w:val="28"/>
          <w:szCs w:val="28"/>
        </w:rPr>
        <w:t xml:space="preserve"> </w:t>
      </w:r>
      <w:r w:rsidRPr="00AE787E">
        <w:rPr>
          <w:sz w:val="28"/>
          <w:szCs w:val="28"/>
        </w:rPr>
        <w:t xml:space="preserve">и вопросы </w:t>
      </w:r>
      <w:r w:rsidR="00D55C24"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>землепользовани</w:t>
      </w:r>
      <w:r w:rsidRPr="00AE787E">
        <w:rPr>
          <w:sz w:val="28"/>
          <w:szCs w:val="28"/>
        </w:rPr>
        <w:t>я</w:t>
      </w:r>
      <w:proofErr w:type="gramStart"/>
      <w:r w:rsidRPr="00AE787E">
        <w:rPr>
          <w:sz w:val="28"/>
          <w:szCs w:val="28"/>
        </w:rPr>
        <w:t xml:space="preserve"> ,</w:t>
      </w:r>
      <w:proofErr w:type="gramEnd"/>
      <w:r w:rsidRPr="00AE787E">
        <w:rPr>
          <w:sz w:val="28"/>
          <w:szCs w:val="28"/>
        </w:rPr>
        <w:t xml:space="preserve"> </w:t>
      </w:r>
      <w:r w:rsidR="00CC6B04" w:rsidRPr="00AE787E">
        <w:rPr>
          <w:sz w:val="28"/>
          <w:szCs w:val="28"/>
        </w:rPr>
        <w:t xml:space="preserve"> жилищны</w:t>
      </w:r>
      <w:r w:rsidR="00D55C24" w:rsidRPr="00AE787E">
        <w:rPr>
          <w:sz w:val="28"/>
          <w:szCs w:val="28"/>
        </w:rPr>
        <w:t>е</w:t>
      </w:r>
      <w:r w:rsidR="00CC6B04" w:rsidRPr="00AE787E">
        <w:rPr>
          <w:sz w:val="28"/>
          <w:szCs w:val="28"/>
        </w:rPr>
        <w:t xml:space="preserve"> вопрос</w:t>
      </w:r>
      <w:r w:rsidR="00D55C24" w:rsidRPr="00AE787E">
        <w:rPr>
          <w:sz w:val="28"/>
          <w:szCs w:val="28"/>
        </w:rPr>
        <w:t>ы</w:t>
      </w:r>
      <w:r w:rsidRPr="00AE787E">
        <w:rPr>
          <w:sz w:val="28"/>
          <w:szCs w:val="28"/>
        </w:rPr>
        <w:t xml:space="preserve">  </w:t>
      </w:r>
      <w:r w:rsidR="00063C68">
        <w:rPr>
          <w:sz w:val="28"/>
          <w:szCs w:val="28"/>
        </w:rPr>
        <w:t xml:space="preserve">и  </w:t>
      </w:r>
      <w:r w:rsidRPr="00AE787E">
        <w:rPr>
          <w:sz w:val="28"/>
          <w:szCs w:val="28"/>
        </w:rPr>
        <w:t>благоустройство</w:t>
      </w:r>
      <w:r w:rsidR="00063C68">
        <w:rPr>
          <w:sz w:val="28"/>
          <w:szCs w:val="28"/>
        </w:rPr>
        <w:t>)</w:t>
      </w:r>
      <w:r w:rsidR="00FF1F89">
        <w:rPr>
          <w:sz w:val="28"/>
          <w:szCs w:val="28"/>
        </w:rPr>
        <w:t xml:space="preserve"> , в том числе : </w:t>
      </w:r>
    </w:p>
    <w:p w:rsidR="00C068B4" w:rsidRDefault="00C068B4" w:rsidP="00FF1F8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673B5" w:rsidRPr="00B673B5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B673B5">
        <w:rPr>
          <w:sz w:val="28"/>
          <w:szCs w:val="28"/>
        </w:rPr>
        <w:t xml:space="preserve">-  </w:t>
      </w:r>
      <w:proofErr w:type="gramStart"/>
      <w:r w:rsidRPr="00B673B5">
        <w:rPr>
          <w:sz w:val="28"/>
          <w:szCs w:val="28"/>
        </w:rPr>
        <w:t>жилищно-коммунальное</w:t>
      </w:r>
      <w:proofErr w:type="gramEnd"/>
      <w:r w:rsidRPr="00B673B5">
        <w:rPr>
          <w:sz w:val="28"/>
          <w:szCs w:val="28"/>
        </w:rPr>
        <w:t xml:space="preserve"> хозяйства - 28 заявлений;</w:t>
      </w:r>
    </w:p>
    <w:p w:rsidR="00B673B5" w:rsidRPr="00C068B4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C068B4">
        <w:rPr>
          <w:sz w:val="28"/>
          <w:szCs w:val="28"/>
        </w:rPr>
        <w:t>-  землепользование – 21</w:t>
      </w:r>
      <w:r w:rsidR="00994349" w:rsidRPr="00C068B4">
        <w:rPr>
          <w:sz w:val="28"/>
          <w:szCs w:val="28"/>
        </w:rPr>
        <w:t xml:space="preserve"> </w:t>
      </w:r>
      <w:r w:rsidRPr="00C068B4">
        <w:rPr>
          <w:sz w:val="28"/>
          <w:szCs w:val="28"/>
        </w:rPr>
        <w:t>заявлений;</w:t>
      </w:r>
    </w:p>
    <w:p w:rsidR="00B673B5" w:rsidRPr="00C068B4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C068B4">
        <w:rPr>
          <w:sz w:val="28"/>
          <w:szCs w:val="28"/>
        </w:rPr>
        <w:t>-  жилищный вопрос – 20 заявлений;</w:t>
      </w:r>
    </w:p>
    <w:p w:rsidR="00B673B5" w:rsidRPr="00C068B4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C068B4">
        <w:rPr>
          <w:sz w:val="28"/>
          <w:szCs w:val="28"/>
        </w:rPr>
        <w:t>-  благоустройство -12 заявлений;</w:t>
      </w:r>
    </w:p>
    <w:p w:rsidR="00B673B5" w:rsidRPr="00C068B4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C068B4">
        <w:rPr>
          <w:sz w:val="28"/>
          <w:szCs w:val="28"/>
        </w:rPr>
        <w:t>-  выдача справок –</w:t>
      </w:r>
      <w:r w:rsidR="00C068B4" w:rsidRPr="00C068B4">
        <w:rPr>
          <w:sz w:val="28"/>
          <w:szCs w:val="28"/>
        </w:rPr>
        <w:t>242</w:t>
      </w:r>
      <w:r w:rsidR="00994349" w:rsidRPr="00C068B4">
        <w:rPr>
          <w:sz w:val="28"/>
          <w:szCs w:val="28"/>
        </w:rPr>
        <w:t xml:space="preserve"> </w:t>
      </w:r>
      <w:r w:rsidRPr="00C068B4">
        <w:rPr>
          <w:sz w:val="28"/>
          <w:szCs w:val="28"/>
        </w:rPr>
        <w:t>заявлени</w:t>
      </w:r>
      <w:r w:rsidR="00C068B4" w:rsidRPr="00C068B4">
        <w:rPr>
          <w:sz w:val="28"/>
          <w:szCs w:val="28"/>
        </w:rPr>
        <w:t>я</w:t>
      </w:r>
      <w:r w:rsidRPr="00C068B4">
        <w:rPr>
          <w:sz w:val="28"/>
          <w:szCs w:val="28"/>
        </w:rPr>
        <w:t>;</w:t>
      </w:r>
    </w:p>
    <w:p w:rsidR="00B673B5" w:rsidRDefault="00B673B5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 w:rsidRPr="00C068B4">
        <w:rPr>
          <w:sz w:val="28"/>
          <w:szCs w:val="28"/>
        </w:rPr>
        <w:t>-  прочие вопросы – 9</w:t>
      </w:r>
    </w:p>
    <w:p w:rsidR="00C115A3" w:rsidRDefault="00C115A3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</w:p>
    <w:p w:rsidR="00C115A3" w:rsidRDefault="00C115A3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 тенденцию на  уменьшение обращений  по ЖКХ с 48 в 2019 году, в 2020 году -38, в 2021 – 30, в 2022- 28.</w:t>
      </w:r>
    </w:p>
    <w:p w:rsidR="00C115A3" w:rsidRDefault="00C115A3" w:rsidP="00C068B4">
      <w:pPr>
        <w:pStyle w:val="a8"/>
        <w:shd w:val="clear" w:color="auto" w:fill="FFFFFF"/>
        <w:spacing w:before="0" w:beforeAutospacing="0" w:after="0" w:afterAutospacing="0" w:line="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хочу сказать, что проблем нет, но мы перестали работать в авральном режиме в отношении ЖКХ , особенно по состоянию крыш в </w:t>
      </w:r>
      <w:proofErr w:type="spellStart"/>
      <w:r>
        <w:rPr>
          <w:sz w:val="28"/>
          <w:szCs w:val="28"/>
        </w:rPr>
        <w:t>МКД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асть</w:t>
      </w:r>
      <w:proofErr w:type="spellEnd"/>
      <w:r>
        <w:rPr>
          <w:sz w:val="28"/>
          <w:szCs w:val="28"/>
        </w:rPr>
        <w:t xml:space="preserve"> проблем удалось решить  и будем продолжать дальше решать их и оказывать содействие МУП «ЖКХ БОРСКОЕ»</w:t>
      </w:r>
    </w:p>
    <w:p w:rsidR="00B673B5" w:rsidRPr="00AE787E" w:rsidRDefault="00B673B5" w:rsidP="00FF1F89">
      <w:pPr>
        <w:pStyle w:val="a8"/>
        <w:shd w:val="clear" w:color="auto" w:fill="FFFFFF"/>
        <w:spacing w:before="0" w:beforeAutospacing="0" w:after="0" w:afterAutospacing="0" w:line="100" w:lineRule="atLeast"/>
        <w:jc w:val="both"/>
        <w:rPr>
          <w:sz w:val="28"/>
          <w:szCs w:val="28"/>
        </w:rPr>
      </w:pPr>
    </w:p>
    <w:p w:rsidR="00730D00" w:rsidRPr="001C3134" w:rsidRDefault="00FF1F89" w:rsidP="001C3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 жители имеют возможность направлять обращения по широкому спектру вопросов</w:t>
      </w:r>
      <w:r w:rsidR="009E0F20">
        <w:t xml:space="preserve"> в</w:t>
      </w:r>
      <w:r w:rsidR="001C3134" w:rsidRPr="001C3134"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 и другие  государственные органы через форму на портале </w:t>
      </w:r>
      <w:proofErr w:type="spellStart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мобильное приложение «</w:t>
      </w:r>
      <w:proofErr w:type="spellStart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Решаем вместе»,  и в социальных сетях, так за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5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Борского поселения 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отработано и подготовлено ответов </w:t>
      </w:r>
      <w:r w:rsidR="001C3134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обращения гр</w:t>
      </w:r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аждан</w:t>
      </w:r>
      <w:proofErr w:type="gramStart"/>
      <w:r w:rsidR="006B2F79" w:rsidRP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3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6B2F79" w:rsidRPr="006B2F79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платформе обратной связи «ПОС»</w:t>
      </w:r>
      <w:r w:rsidR="00F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</w:t>
      </w:r>
    </w:p>
    <w:p w:rsidR="006B2F79" w:rsidRDefault="006B2F79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платформе «Инцидент Менед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жмент» на площадке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FF1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2F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134" w:rsidRDefault="001C3134" w:rsidP="001C3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0D00" w:rsidRPr="00C068B4" w:rsidRDefault="009F3D89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1F89">
        <w:rPr>
          <w:color w:val="000000" w:themeColor="text1"/>
          <w:sz w:val="28"/>
          <w:szCs w:val="28"/>
        </w:rPr>
        <w:t xml:space="preserve">      </w:t>
      </w:r>
      <w:proofErr w:type="gramStart"/>
      <w:r w:rsidR="009E0F20" w:rsidRPr="00FF1F89">
        <w:rPr>
          <w:color w:val="000000" w:themeColor="text1"/>
          <w:sz w:val="28"/>
          <w:szCs w:val="28"/>
        </w:rPr>
        <w:t>В постоянном режиме с</w:t>
      </w:r>
      <w:r w:rsidR="00730D00" w:rsidRPr="00FF1F89">
        <w:rPr>
          <w:color w:val="000000" w:themeColor="text1"/>
          <w:sz w:val="28"/>
          <w:szCs w:val="28"/>
        </w:rPr>
        <w:t xml:space="preserve">отрудниками администрации </w:t>
      </w:r>
      <w:r w:rsidRPr="00FF1F89">
        <w:rPr>
          <w:color w:val="000000" w:themeColor="text1"/>
          <w:sz w:val="28"/>
          <w:szCs w:val="28"/>
        </w:rPr>
        <w:t xml:space="preserve">своевременно </w:t>
      </w:r>
      <w:r w:rsidR="00545DF4" w:rsidRPr="00FF1F89">
        <w:rPr>
          <w:color w:val="000000" w:themeColor="text1"/>
          <w:sz w:val="28"/>
          <w:szCs w:val="28"/>
        </w:rPr>
        <w:t xml:space="preserve">формируются и предоставляются </w:t>
      </w:r>
      <w:r w:rsidR="00730D00" w:rsidRPr="00FF1F89">
        <w:rPr>
          <w:color w:val="000000" w:themeColor="text1"/>
          <w:sz w:val="28"/>
          <w:szCs w:val="28"/>
        </w:rPr>
        <w:t xml:space="preserve">отчеты </w:t>
      </w:r>
      <w:r w:rsidR="00545DF4" w:rsidRPr="00FF1F89">
        <w:rPr>
          <w:color w:val="000000" w:themeColor="text1"/>
          <w:sz w:val="28"/>
          <w:szCs w:val="28"/>
        </w:rPr>
        <w:t xml:space="preserve">в вышестоящие организации </w:t>
      </w:r>
      <w:r w:rsidR="00730D00" w:rsidRPr="00FF1F89">
        <w:rPr>
          <w:color w:val="000000" w:themeColor="text1"/>
          <w:sz w:val="28"/>
          <w:szCs w:val="28"/>
        </w:rPr>
        <w:t xml:space="preserve">о деятельности администрации, </w:t>
      </w:r>
      <w:r w:rsidR="00017227" w:rsidRPr="00FF1F89">
        <w:rPr>
          <w:color w:val="000000" w:themeColor="text1"/>
          <w:sz w:val="28"/>
          <w:szCs w:val="28"/>
        </w:rPr>
        <w:t xml:space="preserve">необходимые статистические сведения, </w:t>
      </w:r>
      <w:r w:rsidR="00730D00" w:rsidRPr="00FF1F89">
        <w:rPr>
          <w:color w:val="000000" w:themeColor="text1"/>
          <w:sz w:val="28"/>
          <w:szCs w:val="28"/>
        </w:rPr>
        <w:t>а также ответы на письма и запр</w:t>
      </w:r>
      <w:r w:rsidR="00545DF4" w:rsidRPr="00FF1F89">
        <w:rPr>
          <w:color w:val="000000" w:themeColor="text1"/>
          <w:sz w:val="28"/>
          <w:szCs w:val="28"/>
        </w:rPr>
        <w:t>осы органов власти, организаций</w:t>
      </w:r>
      <w:r w:rsidRPr="00FF1F89">
        <w:rPr>
          <w:color w:val="000000" w:themeColor="text1"/>
          <w:sz w:val="28"/>
          <w:szCs w:val="28"/>
        </w:rPr>
        <w:t>, учреждений</w:t>
      </w:r>
      <w:r w:rsidR="00545DF4" w:rsidRPr="00FF1F89">
        <w:rPr>
          <w:color w:val="000000" w:themeColor="text1"/>
          <w:sz w:val="28"/>
          <w:szCs w:val="28"/>
        </w:rPr>
        <w:t xml:space="preserve"> </w:t>
      </w:r>
      <w:r w:rsidR="009E0F20" w:rsidRPr="00FF1F89">
        <w:rPr>
          <w:color w:val="000000" w:themeColor="text1"/>
          <w:sz w:val="28"/>
          <w:szCs w:val="28"/>
        </w:rPr>
        <w:t xml:space="preserve">таким </w:t>
      </w:r>
      <w:proofErr w:type="spellStart"/>
      <w:r w:rsidR="009E0F20" w:rsidRPr="00FF1F89">
        <w:rPr>
          <w:color w:val="000000" w:themeColor="text1"/>
          <w:sz w:val="28"/>
          <w:szCs w:val="28"/>
        </w:rPr>
        <w:t>обрзом</w:t>
      </w:r>
      <w:proofErr w:type="spellEnd"/>
      <w:r w:rsidR="009E0F20" w:rsidRPr="00FF1F89">
        <w:rPr>
          <w:color w:val="000000" w:themeColor="text1"/>
          <w:sz w:val="28"/>
          <w:szCs w:val="28"/>
        </w:rPr>
        <w:t xml:space="preserve"> </w:t>
      </w:r>
      <w:r w:rsidR="00730D00" w:rsidRPr="00FF1F89">
        <w:rPr>
          <w:color w:val="000000" w:themeColor="text1"/>
          <w:sz w:val="28"/>
          <w:szCs w:val="28"/>
        </w:rPr>
        <w:t>за отчетный период</w:t>
      </w:r>
      <w:r w:rsidR="009E0F20" w:rsidRPr="00FF1F89">
        <w:rPr>
          <w:color w:val="000000" w:themeColor="text1"/>
          <w:sz w:val="28"/>
          <w:szCs w:val="28"/>
        </w:rPr>
        <w:t xml:space="preserve"> администрацией получено </w:t>
      </w:r>
      <w:r w:rsidR="00730D00" w:rsidRPr="00FF1F89">
        <w:rPr>
          <w:color w:val="000000" w:themeColor="text1"/>
          <w:sz w:val="28"/>
          <w:szCs w:val="28"/>
        </w:rPr>
        <w:t xml:space="preserve"> </w:t>
      </w:r>
      <w:r w:rsidR="00730D00" w:rsidRPr="00C068B4">
        <w:rPr>
          <w:color w:val="000000" w:themeColor="text1"/>
          <w:sz w:val="28"/>
          <w:szCs w:val="28"/>
        </w:rPr>
        <w:t>входящих писем</w:t>
      </w:r>
      <w:r w:rsidRPr="00C068B4">
        <w:rPr>
          <w:color w:val="000000" w:themeColor="text1"/>
          <w:sz w:val="28"/>
          <w:szCs w:val="28"/>
        </w:rPr>
        <w:t xml:space="preserve"> </w:t>
      </w:r>
      <w:r w:rsidR="00C2311B" w:rsidRPr="00C068B4">
        <w:rPr>
          <w:color w:val="000000" w:themeColor="text1"/>
          <w:sz w:val="28"/>
          <w:szCs w:val="28"/>
        </w:rPr>
        <w:t>-</w:t>
      </w:r>
      <w:r w:rsidR="005F7F7A" w:rsidRPr="00C068B4">
        <w:rPr>
          <w:color w:val="000000" w:themeColor="text1"/>
          <w:sz w:val="28"/>
          <w:szCs w:val="28"/>
        </w:rPr>
        <w:t xml:space="preserve"> 2</w:t>
      </w:r>
      <w:r w:rsidR="00C068B4" w:rsidRPr="00C068B4">
        <w:rPr>
          <w:color w:val="000000" w:themeColor="text1"/>
          <w:sz w:val="28"/>
          <w:szCs w:val="28"/>
        </w:rPr>
        <w:t>518</w:t>
      </w:r>
      <w:r w:rsidR="00C2311B" w:rsidRPr="00C068B4">
        <w:rPr>
          <w:color w:val="000000" w:themeColor="text1"/>
          <w:sz w:val="28"/>
          <w:szCs w:val="28"/>
        </w:rPr>
        <w:t xml:space="preserve"> </w:t>
      </w:r>
      <w:r w:rsidR="00730D00" w:rsidRPr="00C068B4">
        <w:rPr>
          <w:color w:val="000000" w:themeColor="text1"/>
          <w:sz w:val="28"/>
          <w:szCs w:val="28"/>
        </w:rPr>
        <w:t xml:space="preserve">, </w:t>
      </w:r>
      <w:r w:rsidR="00C2311B" w:rsidRPr="00C068B4">
        <w:rPr>
          <w:color w:val="000000" w:themeColor="text1"/>
          <w:sz w:val="28"/>
          <w:szCs w:val="28"/>
        </w:rPr>
        <w:t xml:space="preserve"> </w:t>
      </w:r>
      <w:r w:rsidR="00730D00" w:rsidRPr="00C068B4">
        <w:rPr>
          <w:color w:val="000000" w:themeColor="text1"/>
          <w:sz w:val="28"/>
          <w:szCs w:val="28"/>
        </w:rPr>
        <w:t>исходящих</w:t>
      </w:r>
      <w:r w:rsidR="009E0F20" w:rsidRPr="00C068B4">
        <w:rPr>
          <w:color w:val="000000" w:themeColor="text1"/>
          <w:sz w:val="28"/>
          <w:szCs w:val="28"/>
        </w:rPr>
        <w:t xml:space="preserve"> направлено - </w:t>
      </w:r>
      <w:r w:rsidR="005F7F7A" w:rsidRPr="00C068B4">
        <w:rPr>
          <w:color w:val="000000" w:themeColor="text1"/>
          <w:sz w:val="28"/>
          <w:szCs w:val="28"/>
        </w:rPr>
        <w:t>1</w:t>
      </w:r>
      <w:r w:rsidR="00C068B4" w:rsidRPr="00C068B4">
        <w:rPr>
          <w:color w:val="000000" w:themeColor="text1"/>
          <w:sz w:val="28"/>
          <w:szCs w:val="28"/>
        </w:rPr>
        <w:t>843</w:t>
      </w:r>
      <w:r w:rsidR="005F7F7A" w:rsidRPr="00C068B4">
        <w:rPr>
          <w:color w:val="000000" w:themeColor="text1"/>
          <w:sz w:val="28"/>
          <w:szCs w:val="28"/>
        </w:rPr>
        <w:t>)</w:t>
      </w:r>
      <w:r w:rsidR="00730D00" w:rsidRPr="00C068B4">
        <w:rPr>
          <w:color w:val="000000" w:themeColor="text1"/>
          <w:sz w:val="28"/>
          <w:szCs w:val="28"/>
        </w:rPr>
        <w:t>.</w:t>
      </w:r>
      <w:proofErr w:type="gramEnd"/>
    </w:p>
    <w:p w:rsidR="00815841" w:rsidRDefault="00815841" w:rsidP="00836BE3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652E7" w:rsidRDefault="008D3067" w:rsidP="00A652E7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DE0F40">
        <w:rPr>
          <w:color w:val="000000" w:themeColor="text1"/>
          <w:sz w:val="28"/>
          <w:szCs w:val="28"/>
        </w:rPr>
        <w:t xml:space="preserve">    </w:t>
      </w:r>
      <w:r w:rsidR="009F3D89" w:rsidRPr="00DE0F40">
        <w:rPr>
          <w:color w:val="000000" w:themeColor="text1"/>
          <w:sz w:val="28"/>
          <w:szCs w:val="28"/>
        </w:rPr>
        <w:t xml:space="preserve">     </w:t>
      </w:r>
      <w:r w:rsidRPr="00DE0F40">
        <w:rPr>
          <w:color w:val="000000" w:themeColor="text1"/>
          <w:sz w:val="28"/>
          <w:szCs w:val="28"/>
        </w:rPr>
        <w:t xml:space="preserve">  </w:t>
      </w:r>
      <w:r w:rsidR="00730D00" w:rsidRPr="00DE0F40">
        <w:rPr>
          <w:color w:val="000000" w:themeColor="text1"/>
          <w:sz w:val="28"/>
          <w:szCs w:val="28"/>
        </w:rPr>
        <w:t>В рамках нормотворческой деятельности за отчетный период принято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 xml:space="preserve"> Постановлений главы администрации – </w:t>
      </w:r>
      <w:r w:rsidR="00FF1F89">
        <w:rPr>
          <w:color w:val="000000" w:themeColor="text1"/>
          <w:sz w:val="28"/>
          <w:szCs w:val="28"/>
        </w:rPr>
        <w:t>238</w:t>
      </w:r>
      <w:r w:rsidR="00A652E7" w:rsidRPr="00A652E7">
        <w:rPr>
          <w:color w:val="000000" w:themeColor="text1"/>
          <w:sz w:val="28"/>
          <w:szCs w:val="28"/>
        </w:rPr>
        <w:t xml:space="preserve"> </w:t>
      </w:r>
      <w:r w:rsidR="001C4386">
        <w:rPr>
          <w:color w:val="000000" w:themeColor="text1"/>
          <w:sz w:val="28"/>
          <w:szCs w:val="28"/>
        </w:rPr>
        <w:t xml:space="preserve">, </w:t>
      </w:r>
      <w:r w:rsidR="00A652E7">
        <w:rPr>
          <w:color w:val="000000" w:themeColor="text1"/>
          <w:sz w:val="28"/>
          <w:szCs w:val="28"/>
        </w:rPr>
        <w:t xml:space="preserve"> </w:t>
      </w:r>
      <w:r w:rsidR="00A652E7" w:rsidRPr="00A652E7">
        <w:rPr>
          <w:color w:val="000000" w:themeColor="text1"/>
          <w:sz w:val="28"/>
          <w:szCs w:val="28"/>
        </w:rPr>
        <w:t xml:space="preserve">из них МНПА – </w:t>
      </w:r>
      <w:r w:rsidR="00FF1F89">
        <w:rPr>
          <w:color w:val="000000" w:themeColor="text1"/>
          <w:sz w:val="28"/>
          <w:szCs w:val="28"/>
        </w:rPr>
        <w:t>104</w:t>
      </w:r>
      <w:r w:rsidR="00767F29">
        <w:rPr>
          <w:color w:val="000000" w:themeColor="text1"/>
          <w:sz w:val="28"/>
          <w:szCs w:val="28"/>
        </w:rPr>
        <w:t>.</w:t>
      </w:r>
    </w:p>
    <w:p w:rsidR="0073662C" w:rsidRPr="0073662C" w:rsidRDefault="0073662C" w:rsidP="0073662C">
      <w:pPr>
        <w:pStyle w:val="a8"/>
        <w:shd w:val="clear" w:color="auto" w:fill="FFFFFF"/>
        <w:spacing w:after="0" w:line="240" w:lineRule="atLeast"/>
        <w:jc w:val="both"/>
        <w:rPr>
          <w:color w:val="000000" w:themeColor="text1"/>
          <w:sz w:val="28"/>
          <w:szCs w:val="28"/>
        </w:rPr>
      </w:pPr>
      <w:r w:rsidRPr="00994349">
        <w:rPr>
          <w:color w:val="000000" w:themeColor="text1"/>
          <w:sz w:val="28"/>
          <w:szCs w:val="28"/>
        </w:rPr>
        <w:t xml:space="preserve">В рамках </w:t>
      </w:r>
      <w:r w:rsidR="00A652E7" w:rsidRPr="00994349">
        <w:rPr>
          <w:color w:val="000000" w:themeColor="text1"/>
          <w:sz w:val="28"/>
          <w:szCs w:val="28"/>
        </w:rPr>
        <w:t xml:space="preserve"> взаимодействи</w:t>
      </w:r>
      <w:r w:rsidRPr="00994349">
        <w:rPr>
          <w:color w:val="000000" w:themeColor="text1"/>
          <w:sz w:val="28"/>
          <w:szCs w:val="28"/>
        </w:rPr>
        <w:t>я</w:t>
      </w:r>
      <w:r w:rsidR="00A652E7" w:rsidRPr="00994349">
        <w:rPr>
          <w:color w:val="000000" w:themeColor="text1"/>
          <w:sz w:val="28"/>
          <w:szCs w:val="28"/>
        </w:rPr>
        <w:t xml:space="preserve"> с Бокситогорско</w:t>
      </w:r>
      <w:r w:rsidRPr="00994349">
        <w:rPr>
          <w:color w:val="000000" w:themeColor="text1"/>
          <w:sz w:val="28"/>
          <w:szCs w:val="28"/>
        </w:rPr>
        <w:t>й городской  прокуратурой</w:t>
      </w:r>
      <w:r w:rsidR="00A652E7" w:rsidRPr="00994349">
        <w:rPr>
          <w:color w:val="000000" w:themeColor="text1"/>
          <w:sz w:val="28"/>
          <w:szCs w:val="28"/>
        </w:rPr>
        <w:t xml:space="preserve"> </w:t>
      </w:r>
      <w:r w:rsidRPr="00994349">
        <w:rPr>
          <w:color w:val="000000" w:themeColor="text1"/>
          <w:sz w:val="28"/>
          <w:szCs w:val="28"/>
        </w:rPr>
        <w:t xml:space="preserve"> в адрес администрации от прокуратуры поступило </w:t>
      </w:r>
      <w:r w:rsidR="00994349" w:rsidRPr="00994349">
        <w:rPr>
          <w:color w:val="000000" w:themeColor="text1"/>
          <w:sz w:val="28"/>
          <w:szCs w:val="28"/>
        </w:rPr>
        <w:t>77</w:t>
      </w:r>
      <w:r w:rsidRPr="00994349">
        <w:rPr>
          <w:color w:val="000000" w:themeColor="text1"/>
          <w:sz w:val="28"/>
          <w:szCs w:val="28"/>
        </w:rPr>
        <w:t xml:space="preserve"> запросов, вынесено </w:t>
      </w:r>
      <w:r w:rsidR="00994349" w:rsidRPr="00994349">
        <w:rPr>
          <w:color w:val="000000" w:themeColor="text1"/>
          <w:sz w:val="28"/>
          <w:szCs w:val="28"/>
        </w:rPr>
        <w:t>35</w:t>
      </w:r>
      <w:r w:rsidRPr="00994349">
        <w:rPr>
          <w:color w:val="000000" w:themeColor="text1"/>
          <w:sz w:val="28"/>
          <w:szCs w:val="28"/>
        </w:rPr>
        <w:t xml:space="preserve"> представления  и 1</w:t>
      </w:r>
      <w:r w:rsidR="00994349" w:rsidRPr="00994349">
        <w:rPr>
          <w:color w:val="000000" w:themeColor="text1"/>
          <w:sz w:val="28"/>
          <w:szCs w:val="28"/>
        </w:rPr>
        <w:t>6</w:t>
      </w:r>
      <w:r w:rsidRPr="00994349">
        <w:rPr>
          <w:color w:val="000000" w:themeColor="text1"/>
          <w:sz w:val="28"/>
          <w:szCs w:val="28"/>
        </w:rPr>
        <w:t xml:space="preserve"> протестов на постановления администрации. В настоящее все замечания прокуратуры устранены.</w:t>
      </w:r>
    </w:p>
    <w:p w:rsidR="001C3134" w:rsidRDefault="001C3134" w:rsidP="00F04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201A" w:rsidRPr="00F265D2" w:rsidRDefault="001C3134" w:rsidP="00D97F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C39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CF7124" w:rsidRPr="00DE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администрации </w:t>
      </w:r>
      <w:r w:rsidR="009C3975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постоянной основе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ве</w:t>
      </w:r>
      <w:r w:rsidR="00D97FA2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дется</w:t>
      </w:r>
      <w:r w:rsidR="00D97FA2" w:rsidRPr="00F265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работа постоянных комиссий</w:t>
      </w:r>
      <w:proofErr w:type="gramStart"/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FA2" w:rsidRPr="00F26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9C3975" w:rsidRDefault="00D97FA2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01A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3975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AE787E"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омиссия</w:t>
      </w:r>
      <w:r w:rsidRPr="00F26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содействию семье и школе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349" w:rsidRPr="00994349" w:rsidRDefault="00994349" w:rsidP="009943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 проведено 10 заседаний комиссии в отношении родителей, которые должным образом не исполняют родительские обязанности по воспитанию и содержанию своих несовершеннолетних детей, а также в отношении несовершеннолетних, поставленных на учет в отделение по делам несовершеннолетних ОМВД России по </w:t>
      </w:r>
      <w:proofErr w:type="spellStart"/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Бокситогорскому</w:t>
      </w:r>
      <w:proofErr w:type="spellEnd"/>
      <w:r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району. Совершено 2 обследования условий жизни несовершеннолетнего гражданина и его семьи</w:t>
      </w:r>
    </w:p>
    <w:p w:rsidR="00994349" w:rsidRPr="00994349" w:rsidRDefault="00994349" w:rsidP="009943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349" w:rsidRDefault="00994349" w:rsidP="00D97F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349" w:rsidRDefault="008B201A" w:rsidP="008B20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Общественная жилищная комиссия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рассмотрению вопросов учета граждан, нуждающихся в улучшении жилищных условий, и предоставления жилых помещений по договорам социального найма  -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9943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5D2" w:rsidRPr="0013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2 заседания данной комиссии,  </w:t>
      </w:r>
      <w:r w:rsidR="006D5B36" w:rsidRPr="0013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349" w:rsidRPr="001370D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жилищной комиссии</w:t>
      </w:r>
      <w:r w:rsid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жилье было предоставлено  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четырём семьям были предоставлены квартиры по договорам социального найма в порядке очередности в дер. Бор.</w:t>
      </w:r>
      <w:proofErr w:type="gramEnd"/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 краткосрочного коммерческого найма были предоставлены квартиры 4 семьям в дер. Бор. и </w:t>
      </w:r>
      <w:proofErr w:type="spellStart"/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озолёво</w:t>
      </w:r>
      <w:r w:rsidR="008B6140">
        <w:rPr>
          <w:rFonts w:ascii="Times New Roman" w:hAnsi="Times New Roman" w:cs="Times New Roman"/>
          <w:color w:val="000000" w:themeColor="text1"/>
          <w:sz w:val="28"/>
          <w:szCs w:val="28"/>
        </w:rPr>
        <w:t>.Свои</w:t>
      </w:r>
      <w:proofErr w:type="spellEnd"/>
      <w:r w:rsidR="008B6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жилищные условия улучшили 18 человек.</w:t>
      </w:r>
    </w:p>
    <w:p w:rsidR="00D47807" w:rsidRPr="00D47807" w:rsidRDefault="00D47807" w:rsidP="00D478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5B36" w:rsidRPr="006D5B36" w:rsidRDefault="008B201A" w:rsidP="006D5B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оказанию адресной материальной помощи</w:t>
      </w:r>
      <w:r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оказавшимся в трудной жизненной ситуации  –</w:t>
      </w:r>
      <w:r w:rsidR="006D5B36" w:rsidRPr="006D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D5B3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проведено 1заседани</w:t>
      </w:r>
      <w:r w:rsidR="009943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, рассмотрено 1 заявления граждан,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и было 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удовлетворено 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сумм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4349" w:rsidRPr="00994349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994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1E46" w:rsidRDefault="006D5B36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B201A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целях снижения и ликвидации задолженности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платежам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поступающим  в бюджет поселения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B201A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Борского поселения д</w:t>
      </w:r>
      <w:r w:rsidR="000C2917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ействует </w:t>
      </w:r>
      <w:r w:rsidR="000C2917" w:rsidRPr="00DE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по рассмотрению вопросов, связанных с неуплатой всех видов налоговых и неналоговых платежей</w:t>
      </w:r>
      <w:r w:rsidR="00116E4D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Ежемесячно ведется мониторинг задолженности по оплате за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 В 2022 году было приняты меры досудебного воздействия, всем должникам были направлены претензии и уведомления о необходимости погашения задолженности, должники должным образом были проинформированы о намерении администрации  обратиться в суд за взысканием задолженности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 2 заседания комиссии, на которое приглашено 108 человек, имеющих задолженность по оплате за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помещений. На заседание явилось 5 человек. С должниками проводятся профилактические беседы, в ходе которых выясняются причины образования задолженности. Предоставляется консультативная помощь должникам.</w:t>
      </w:r>
    </w:p>
    <w:p w:rsid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Текущая задолженность населения по оплате за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 января 2023 составила 2 295 524,23 руб. Если сравнивать показатели задолженности в течени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лет, то мы видим, что задолженность увеличивается с каждым годом.( 2018-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824 694,77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  2019-1 036 374,05 р;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2020- 1 233 572,85, </w:t>
      </w:r>
    </w:p>
    <w:p w:rsid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2021-1 598 092,66 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– 1 937 111,31 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2023- 2 295 524,23 р.)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работы комиссии и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-исковой работы в бюджет Борского сельского поселения в 2022 были взысканы денежные средства в размере 21 500 руб.</w:t>
      </w:r>
    </w:p>
    <w:p w:rsid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-исковая работа будет продолжаться и в текущем году.</w:t>
      </w:r>
    </w:p>
    <w:p w:rsidR="00F265D2" w:rsidRDefault="00F265D2" w:rsidP="009F6C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5D2" w:rsidRPr="00F265D2" w:rsidRDefault="00F775A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Работает М</w:t>
      </w:r>
      <w:r w:rsidRPr="00F7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ежведомственная комиссия.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состоялось 2 заседания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реконструкции. Были приняты заключения о признании </w:t>
      </w:r>
      <w:proofErr w:type="gramStart"/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proofErr w:type="gramEnd"/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 аварийными и подлежащими сносу: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МКД № 11 в пос. Сельхозтехника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11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арьян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пер.Торфяников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11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1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елище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МКД № 2 в 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озолёво-1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1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2 в 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4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4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олбеки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1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ороховая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№2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ороховая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№3 в 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ороховая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3в 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ороховая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3 в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P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</w:t>
      </w: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МКД № 4 в  </w:t>
      </w:r>
      <w:proofErr w:type="spell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дер</w:t>
      </w:r>
      <w:proofErr w:type="gramStart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proofErr w:type="spellEnd"/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5D2" w:rsidRDefault="00F265D2" w:rsidP="00F265D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Соответствующая информация направлена в Комитет по строительству Ленинградской области для рассмотрения вопроса о включении данных МКД в региональную программу расселения аварийного жилья на территории  Ленинградской области.</w:t>
      </w:r>
    </w:p>
    <w:p w:rsidR="00F265D2" w:rsidRPr="00C115A3" w:rsidRDefault="00C115A3" w:rsidP="00E71C2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Считаю, это  очень важной работой показать </w:t>
      </w:r>
      <w:r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действительное состояние </w:t>
      </w:r>
      <w:r w:rsidR="00E71C25"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>дел со старым и очень ветхим фондом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</w:t>
      </w:r>
      <w:r w:rsidR="00E71C25"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с  </w:t>
      </w:r>
      <w:r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="00E71C25"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gramStart"/>
      <w:r w:rsidR="00E71C25"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67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нет условий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проживания и где уже невозможно что то исправить без огромных вложений</w:t>
      </w:r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. Правительство региона должно обладать информацией (достоверной) о состоянии МКД для принятия долгосрочных решений.</w:t>
      </w:r>
    </w:p>
    <w:p w:rsidR="00AE787E" w:rsidRPr="00C068B4" w:rsidRDefault="00AE787E" w:rsidP="00F775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Комисс</w:t>
      </w:r>
      <w:r w:rsidR="00063C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AE7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по противодействию коррупции </w:t>
      </w:r>
      <w:r w:rsidRPr="00C06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068B4">
        <w:rPr>
          <w:rFonts w:ascii="Times New Roman" w:hAnsi="Times New Roman" w:cs="Times New Roman"/>
          <w:color w:val="000000" w:themeColor="text1"/>
          <w:sz w:val="28"/>
          <w:szCs w:val="28"/>
        </w:rPr>
        <w:t>провела 4 заседания</w:t>
      </w:r>
    </w:p>
    <w:p w:rsidR="00AE787E" w:rsidRDefault="00AE787E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-Комиссия по урегулированию конфликта интересов - </w:t>
      </w:r>
      <w:r w:rsidRPr="00C068B4">
        <w:rPr>
          <w:rFonts w:ascii="Times New Roman" w:hAnsi="Times New Roman" w:cs="Times New Roman"/>
          <w:color w:val="000000" w:themeColor="text1"/>
          <w:sz w:val="28"/>
          <w:szCs w:val="28"/>
        </w:rPr>
        <w:t>провела 2 заседания.</w:t>
      </w:r>
    </w:p>
    <w:p w:rsidR="00063C68" w:rsidRDefault="00063C68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ведутся работы  оформлению муниципального имущества:</w:t>
      </w:r>
    </w:p>
    <w:p w:rsidR="00F265D2" w:rsidRDefault="00E22347" w:rsidP="00E223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основании Статьи 1151. ГК РФ «Наследование выморочного имущества», администрацией ведется работа по оф</w:t>
      </w:r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>ормлению  выморочного имущества, в</w:t>
      </w:r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году администрация Борского сельского поселения зарегистрировала в муниципальную собственность Борского сельского поселения 1 объект недвижимого имущества</w:t>
      </w:r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–это жилое помещение в </w:t>
      </w:r>
      <w:proofErr w:type="spellStart"/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>ельхозтехника</w:t>
      </w:r>
      <w:proofErr w:type="spellEnd"/>
      <w:r w:rsidR="00D11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5D2" w:rsidRPr="00F2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2347" w:rsidRDefault="00D1177F" w:rsidP="00E22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E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работе технического  обследования зданий и помещений в  </w:t>
      </w:r>
      <w:r w:rsidRPr="00D1177F">
        <w:rPr>
          <w:rFonts w:ascii="Times New Roman" w:hAnsi="Times New Roman" w:cs="Times New Roman"/>
          <w:sz w:val="28"/>
          <w:szCs w:val="28"/>
        </w:rPr>
        <w:t xml:space="preserve">2022  году были заключены договора на техническое обследование состояние конструкций МКД № 3 и 4 в </w:t>
      </w:r>
      <w:proofErr w:type="spellStart"/>
      <w:r w:rsidRPr="00D1177F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D117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177F">
        <w:rPr>
          <w:rFonts w:ascii="Times New Roman" w:hAnsi="Times New Roman" w:cs="Times New Roman"/>
          <w:sz w:val="28"/>
          <w:szCs w:val="28"/>
        </w:rPr>
        <w:t>олбеки</w:t>
      </w:r>
      <w:proofErr w:type="spellEnd"/>
      <w:r w:rsidRPr="00D11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МКД № 1,2,3,4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дер.Дороховая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7F"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признания данных домов аварийными и подлежащими сносу.</w:t>
      </w:r>
    </w:p>
    <w:p w:rsidR="00D1177F" w:rsidRDefault="00D1177F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7E" w:rsidRDefault="00D1177F" w:rsidP="00F775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23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787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проводятся вс</w:t>
      </w:r>
      <w:r w:rsidR="009B7EEF">
        <w:rPr>
          <w:rFonts w:ascii="Times New Roman" w:hAnsi="Times New Roman" w:cs="Times New Roman"/>
          <w:color w:val="000000" w:themeColor="text1"/>
          <w:sz w:val="28"/>
          <w:szCs w:val="28"/>
        </w:rPr>
        <w:t>тречи, собрания и сходы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 2022 году </w:t>
      </w:r>
    </w:p>
    <w:p w:rsidR="00F96C53" w:rsidRDefault="00AE787E" w:rsidP="008E02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проведена </w:t>
      </w:r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очередная 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встреча с </w:t>
      </w:r>
      <w:r w:rsidR="00767F2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населением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2347" w:rsidRPr="00E2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представителей АО "Газпром газораспределение".</w:t>
      </w:r>
      <w:r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</w:t>
      </w:r>
      <w:proofErr w:type="spell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догазификации</w:t>
      </w:r>
      <w:proofErr w:type="spell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жилых домовладений, в населенных пунктах, в которых уже проложены </w:t>
      </w:r>
      <w:proofErr w:type="spell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внутрипоселковые</w:t>
      </w:r>
      <w:proofErr w:type="spell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полностью или частичн</w:t>
      </w:r>
      <w:proofErr w:type="gramStart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E22347" w:rsidRPr="00E22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деревня Бор и посёлок Сельхозтехника)</w:t>
      </w:r>
      <w:r w:rsidR="00E22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очень востребованном мероприятии до сих пор остается много не решенных </w:t>
      </w:r>
      <w:proofErr w:type="gram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proofErr w:type="gram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стороны жителей так и со стороны </w:t>
      </w:r>
      <w:proofErr w:type="spell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Газпрпогазораспределение</w:t>
      </w:r>
      <w:proofErr w:type="spell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то, что программа </w:t>
      </w:r>
      <w:proofErr w:type="spell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догазификации</w:t>
      </w:r>
      <w:proofErr w:type="spell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будет </w:t>
      </w:r>
      <w:proofErr w:type="gram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выполнена сомнений нет</w:t>
      </w:r>
      <w:proofErr w:type="gram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настоящее время  ждем </w:t>
      </w:r>
      <w:r w:rsidR="00B44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согласования </w:t>
      </w:r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proofErr w:type="spell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Газпромгазораспределение</w:t>
      </w:r>
      <w:proofErr w:type="spell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 прохождения трассы  в </w:t>
      </w:r>
      <w:proofErr w:type="spell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ХТ</w:t>
      </w:r>
      <w:proofErr w:type="spell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отдельных домов в </w:t>
      </w:r>
      <w:proofErr w:type="spellStart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д.Бор</w:t>
      </w:r>
      <w:proofErr w:type="spellEnd"/>
      <w:r w:rsidR="008E4E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4E08" w:rsidRDefault="008E4E08" w:rsidP="008E02C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77F" w:rsidRPr="00063C68" w:rsidRDefault="00D1177F" w:rsidP="00D1177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DA66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DA6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 профилактики и защиты личных подсобных и крестьянских (фермерских) хозяйств от инфекционных болезней животных, специалистами администрации Борского СП, совместно со специалистами Государственного бюджетного учреждения Ленинградской области «Станция по борьбе с</w:t>
      </w:r>
      <w:r w:rsidRPr="00063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болезнями животных Тихвинского и Бокситогорского районов»,</w:t>
      </w:r>
      <w:r w:rsidRPr="00D1177F">
        <w:t xml:space="preserve"> </w:t>
      </w:r>
      <w:r w:rsidRP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проведены сходы граждан в д. Бор,  д. Мозолево-1, д. Колбеки, пос. Сельхозтехника и пос. </w:t>
      </w:r>
      <w:proofErr w:type="spellStart"/>
      <w:r w:rsidRP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Ларьян</w:t>
      </w:r>
      <w:proofErr w:type="spellEnd"/>
      <w:proofErr w:type="gramEnd"/>
    </w:p>
    <w:p w:rsidR="00815841" w:rsidRDefault="00F96C53" w:rsidP="008E02C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5841" w:rsidRPr="00DE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15841" w:rsidRPr="00DE0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E0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3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заседания  общественных советов, и инициативной комиссии, с целью определения мероприятий </w:t>
      </w:r>
      <w:r w:rsidR="00E22347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147-ОЗ и 3-ОЗ 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в 202</w:t>
      </w:r>
      <w:r w:rsidR="00D11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5841" w:rsidRPr="00E2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году.</w:t>
      </w:r>
    </w:p>
    <w:p w:rsidR="00D1177F" w:rsidRDefault="00D1177F" w:rsidP="008E02C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E02CC" w:rsidRPr="008E02CC" w:rsidRDefault="008E02CC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02CC">
        <w:rPr>
          <w:rFonts w:ascii="Times New Roman" w:hAnsi="Times New Roman" w:cs="Times New Roman"/>
          <w:sz w:val="28"/>
          <w:szCs w:val="28"/>
        </w:rPr>
        <w:t>Ежегодно администрация Борского сельского поселения совместно с Советом ветеранов д. Бор и д. Мозолево поздравляет юбиляров, зарегистрированных и проживающих на территории Борского СП, начиная с 70 лет</w:t>
      </w:r>
      <w:proofErr w:type="gramStart"/>
      <w:r w:rsidRPr="008E02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77F" w:rsidRPr="00D117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177F" w:rsidRPr="00D1177F">
        <w:rPr>
          <w:rFonts w:ascii="Times New Roman" w:hAnsi="Times New Roman" w:cs="Times New Roman"/>
          <w:sz w:val="28"/>
          <w:szCs w:val="28"/>
        </w:rPr>
        <w:t xml:space="preserve"> 2022 году  поздравлено – 60 человек, в 2023 году планируется поздравить – 62 человек</w:t>
      </w:r>
      <w:r w:rsidR="00D1177F">
        <w:rPr>
          <w:rFonts w:ascii="Times New Roman" w:hAnsi="Times New Roman" w:cs="Times New Roman"/>
          <w:sz w:val="28"/>
          <w:szCs w:val="28"/>
        </w:rPr>
        <w:t>а.</w:t>
      </w:r>
    </w:p>
    <w:p w:rsidR="004A6283" w:rsidRDefault="008E02CC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 w:rsidRPr="008E02CC">
        <w:rPr>
          <w:rFonts w:ascii="Times New Roman" w:hAnsi="Times New Roman" w:cs="Times New Roman"/>
          <w:sz w:val="28"/>
          <w:szCs w:val="28"/>
        </w:rPr>
        <w:t xml:space="preserve"> </w:t>
      </w:r>
      <w:r w:rsidR="00E31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празднику </w:t>
      </w:r>
      <w:r w:rsidRPr="008E02CC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2CC">
        <w:rPr>
          <w:rFonts w:ascii="Times New Roman" w:hAnsi="Times New Roman" w:cs="Times New Roman"/>
          <w:sz w:val="28"/>
          <w:szCs w:val="28"/>
        </w:rPr>
        <w:t xml:space="preserve"> Победы Советской армии и народа над Фашистской Германией в Великой Отечественной Войне, приняли поздравления и подарки от администрации Борского СП </w:t>
      </w:r>
      <w:r w:rsidR="00D1177F" w:rsidRPr="00D1177F">
        <w:rPr>
          <w:rFonts w:ascii="Times New Roman" w:hAnsi="Times New Roman" w:cs="Times New Roman"/>
          <w:sz w:val="28"/>
          <w:szCs w:val="28"/>
        </w:rPr>
        <w:t>10 ветерано</w:t>
      </w:r>
      <w:proofErr w:type="gramStart"/>
      <w:r w:rsidR="00D1177F" w:rsidRPr="00D1177F">
        <w:rPr>
          <w:rFonts w:ascii="Times New Roman" w:hAnsi="Times New Roman" w:cs="Times New Roman"/>
          <w:sz w:val="28"/>
          <w:szCs w:val="28"/>
        </w:rPr>
        <w:t>в</w:t>
      </w:r>
      <w:r w:rsidR="00D117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1177F" w:rsidRPr="00D1177F">
        <w:rPr>
          <w:rFonts w:ascii="Times New Roman" w:hAnsi="Times New Roman" w:cs="Times New Roman"/>
          <w:sz w:val="28"/>
          <w:szCs w:val="28"/>
        </w:rPr>
        <w:t>узник</w:t>
      </w:r>
      <w:r w:rsidR="00D1177F">
        <w:rPr>
          <w:rFonts w:ascii="Times New Roman" w:hAnsi="Times New Roman" w:cs="Times New Roman"/>
          <w:sz w:val="28"/>
          <w:szCs w:val="28"/>
        </w:rPr>
        <w:t>и</w:t>
      </w:r>
      <w:r w:rsidR="00D1177F" w:rsidRPr="00D1177F">
        <w:rPr>
          <w:rFonts w:ascii="Times New Roman" w:hAnsi="Times New Roman" w:cs="Times New Roman"/>
          <w:sz w:val="28"/>
          <w:szCs w:val="28"/>
        </w:rPr>
        <w:t xml:space="preserve"> фашистских концлагерей, жители Блокадного Ленинграда</w:t>
      </w:r>
      <w:r w:rsidR="00D1177F">
        <w:rPr>
          <w:rFonts w:ascii="Times New Roman" w:hAnsi="Times New Roman" w:cs="Times New Roman"/>
          <w:sz w:val="28"/>
          <w:szCs w:val="28"/>
        </w:rPr>
        <w:t>)</w:t>
      </w:r>
      <w:r w:rsidR="00D1177F" w:rsidRPr="00D1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0F" w:rsidRDefault="00455A0F" w:rsidP="008E02CC">
      <w:pPr>
        <w:jc w:val="both"/>
        <w:rPr>
          <w:rFonts w:ascii="Times New Roman" w:hAnsi="Times New Roman" w:cs="Times New Roman"/>
          <w:sz w:val="28"/>
          <w:szCs w:val="28"/>
        </w:rPr>
      </w:pPr>
      <w:r w:rsidRPr="008E4E08">
        <w:rPr>
          <w:rFonts w:ascii="Times New Roman" w:hAnsi="Times New Roman" w:cs="Times New Roman"/>
          <w:sz w:val="28"/>
          <w:szCs w:val="28"/>
        </w:rPr>
        <w:t>В апреле 2022 года Администрация Борского сельского поселения совместно  Борск</w:t>
      </w:r>
      <w:r w:rsidR="00767F29">
        <w:rPr>
          <w:rFonts w:ascii="Times New Roman" w:hAnsi="Times New Roman" w:cs="Times New Roman"/>
          <w:sz w:val="28"/>
          <w:szCs w:val="28"/>
        </w:rPr>
        <w:t>ой</w:t>
      </w:r>
      <w:r w:rsidRPr="008E4E0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67F29">
        <w:rPr>
          <w:rFonts w:ascii="Times New Roman" w:hAnsi="Times New Roman" w:cs="Times New Roman"/>
          <w:sz w:val="28"/>
          <w:szCs w:val="28"/>
        </w:rPr>
        <w:t>ой</w:t>
      </w:r>
      <w:r w:rsidRPr="008E4E08">
        <w:rPr>
          <w:rFonts w:ascii="Times New Roman" w:hAnsi="Times New Roman" w:cs="Times New Roman"/>
          <w:sz w:val="28"/>
          <w:szCs w:val="28"/>
        </w:rPr>
        <w:t xml:space="preserve">, </w:t>
      </w:r>
      <w:r w:rsidR="00767F29">
        <w:rPr>
          <w:rFonts w:ascii="Times New Roman" w:hAnsi="Times New Roman" w:cs="Times New Roman"/>
          <w:sz w:val="28"/>
          <w:szCs w:val="28"/>
        </w:rPr>
        <w:t xml:space="preserve"> </w:t>
      </w:r>
      <w:r w:rsidRPr="008E4E08">
        <w:rPr>
          <w:rFonts w:ascii="Times New Roman" w:hAnsi="Times New Roman" w:cs="Times New Roman"/>
          <w:sz w:val="28"/>
          <w:szCs w:val="28"/>
        </w:rPr>
        <w:t>Агропромышленны</w:t>
      </w:r>
      <w:r w:rsidR="00767F29">
        <w:rPr>
          <w:rFonts w:ascii="Times New Roman" w:hAnsi="Times New Roman" w:cs="Times New Roman"/>
          <w:sz w:val="28"/>
          <w:szCs w:val="28"/>
        </w:rPr>
        <w:t>м</w:t>
      </w:r>
      <w:r w:rsidRPr="008E4E08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767F29">
        <w:rPr>
          <w:rFonts w:ascii="Times New Roman" w:hAnsi="Times New Roman" w:cs="Times New Roman"/>
          <w:sz w:val="28"/>
          <w:szCs w:val="28"/>
        </w:rPr>
        <w:t>ом</w:t>
      </w:r>
      <w:r w:rsidRPr="008E4E08">
        <w:rPr>
          <w:rFonts w:ascii="Times New Roman" w:hAnsi="Times New Roman" w:cs="Times New Roman"/>
          <w:sz w:val="28"/>
          <w:szCs w:val="28"/>
        </w:rPr>
        <w:t>, Борски</w:t>
      </w:r>
      <w:r w:rsidR="00767F29">
        <w:rPr>
          <w:rFonts w:ascii="Times New Roman" w:hAnsi="Times New Roman" w:cs="Times New Roman"/>
          <w:sz w:val="28"/>
          <w:szCs w:val="28"/>
        </w:rPr>
        <w:t>м</w:t>
      </w:r>
      <w:r w:rsidRPr="008E4E08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767F29">
        <w:rPr>
          <w:rFonts w:ascii="Times New Roman" w:hAnsi="Times New Roman" w:cs="Times New Roman"/>
          <w:sz w:val="28"/>
          <w:szCs w:val="28"/>
        </w:rPr>
        <w:t>м</w:t>
      </w:r>
      <w:r w:rsidRPr="008E4E0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7F29">
        <w:rPr>
          <w:rFonts w:ascii="Times New Roman" w:hAnsi="Times New Roman" w:cs="Times New Roman"/>
          <w:sz w:val="28"/>
          <w:szCs w:val="28"/>
        </w:rPr>
        <w:t>ом</w:t>
      </w:r>
      <w:r w:rsidRPr="008E4E08">
        <w:rPr>
          <w:rFonts w:ascii="Times New Roman" w:hAnsi="Times New Roman" w:cs="Times New Roman"/>
          <w:sz w:val="28"/>
          <w:szCs w:val="28"/>
        </w:rPr>
        <w:t>, МУП « ЖКХ Борское»   принимали   активное участие  в акции «Всероссийский субботник»,  провели работы по очистке территории поселения прилегающих к учреждениям территорий для придания территориям более ухоженного и эстетического вида.</w:t>
      </w:r>
    </w:p>
    <w:p w:rsidR="004A6283" w:rsidRDefault="004A6283" w:rsidP="004A62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17225" w:rsidRDefault="004A6283" w:rsidP="004A62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C438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FC" w:rsidRPr="003F7A6C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8E4E08" w:rsidRDefault="008E4E08" w:rsidP="001D49B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 поселения является основой финансовой системы местного самоуправления и представляет собой финансовый план муниципального образования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Считаю ,что бюджет поселения как всегда максимально 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приближен к потребностям местного населения и задач</w:t>
      </w:r>
      <w:r w:rsidR="00B44F89"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ам </w:t>
      </w:r>
      <w:r w:rsidRPr="00B44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нашей программы социально-экономического развития поселения.</w:t>
      </w:r>
    </w:p>
    <w:p w:rsidR="008E4E08" w:rsidRDefault="008E4E08" w:rsidP="001D49B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1177F" w:rsidRDefault="00D1177F" w:rsidP="00D11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за 2022 год исполнена в сумме 43 626 063,22 рублей, что составляет 101,4% к годовому плану. 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поселения составляют налоговые и неналоговые доходы и безвозмездные поступления.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за 2022 год поступили в сумме 7 084 607,65 рублей, что составляет 109,2% к годовому плану. Удельный вес к общему объему поступивших доходов составил 16,2%.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и неналоговых доходов источниками поступлений являются: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(поступил в сумме 2 059 501,64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акцизы по подакцизным товарам (поступили в сумме 1 740 337,15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(поступил в сумме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240 506,64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(поступил в сумме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292 511,20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платы за наём муниципального жилья (поступили в сумме 654 549,43 рублей); 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составляющего казну Борского сельского поселения (поступили в сумме 49 560,57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доходы от компенсации затрат государства (поступили в сумме 40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000,00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неустойки, пени, уплаченные в случае просрочки исполнения подрядчиком обязательств, предусмотренных муниципальным контрактом (поступили в сумме 6 841,02 рублей); </w:t>
      </w:r>
    </w:p>
    <w:p w:rsidR="00D1177F" w:rsidRDefault="00D1177F" w:rsidP="00D1177F">
      <w:pPr>
        <w:pStyle w:val="Default"/>
        <w:numPr>
          <w:ilvl w:val="0"/>
          <w:numId w:val="20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госпошлина за совершение нотариальных действий (поступила в сумме 800,00 рублей)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поселения за 2022 год составили 36 541 455,57 рублей, что составляет 100,0% к годовому плану. Удельный вес к общему объему поступивших доходов составил 83,8%.</w:t>
      </w:r>
    </w:p>
    <w:p w:rsidR="00D1177F" w:rsidRDefault="00D1177F" w:rsidP="00D117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основными источниками являются: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муниципальных образований (поступили в сумме 23 990 700,00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бюджета Ленинградской области (поступили в сумме 8 275 808,20 рублей – результат участия в областных программах);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образований (поступили в сумме 303 120 рублей);</w:t>
      </w:r>
    </w:p>
    <w:p w:rsidR="00D1177F" w:rsidRDefault="00D1177F" w:rsidP="00D1177F">
      <w:pPr>
        <w:pStyle w:val="Default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из бюджета Бокситогорского муниципального района (поступили в сумме 3 977 035,04 рублей).</w:t>
      </w:r>
    </w:p>
    <w:p w:rsidR="00D1177F" w:rsidRDefault="00D1177F" w:rsidP="00D1177F">
      <w:pPr>
        <w:pStyle w:val="Default"/>
        <w:jc w:val="both"/>
        <w:rPr>
          <w:sz w:val="28"/>
          <w:szCs w:val="28"/>
        </w:rPr>
      </w:pPr>
    </w:p>
    <w:p w:rsidR="007A18DC" w:rsidRDefault="007A18DC" w:rsidP="001D49B3">
      <w:pPr>
        <w:pStyle w:val="Default"/>
        <w:ind w:firstLine="709"/>
        <w:jc w:val="center"/>
        <w:rPr>
          <w:b/>
          <w:sz w:val="28"/>
          <w:szCs w:val="28"/>
          <w:highlight w:val="green"/>
        </w:rPr>
      </w:pPr>
    </w:p>
    <w:p w:rsidR="007A18DC" w:rsidRDefault="007A18DC" w:rsidP="007A18DC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ИСПОЛНЕНИЕ РАСХОДНОЙ ЧАСТИ БЮДЖЕТА</w:t>
      </w:r>
    </w:p>
    <w:p w:rsidR="007A18DC" w:rsidRDefault="007A18DC" w:rsidP="007A18DC">
      <w:pPr>
        <w:pStyle w:val="Default"/>
        <w:ind w:firstLine="709"/>
        <w:jc w:val="both"/>
        <w:rPr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Борского сельского поселения за 2022 год исполнена в сумме 43 110 389,93 рублей, что составляет 99,7% к годовому плану.</w:t>
      </w:r>
    </w:p>
    <w:p w:rsidR="007A18DC" w:rsidRDefault="007A18DC" w:rsidP="007A18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Борского сельского поселения принята одна муниципальная программа: </w:t>
      </w:r>
      <w:r w:rsidRPr="007A18DC">
        <w:rPr>
          <w:b/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  <w:r>
        <w:rPr>
          <w:sz w:val="28"/>
          <w:szCs w:val="28"/>
        </w:rPr>
        <w:t xml:space="preserve"> целью, которой является сохранение численности населения нашего поселения путем создания условий для устойчивого социально-экономического развития.</w:t>
      </w:r>
      <w:r w:rsidR="00767F29">
        <w:rPr>
          <w:sz w:val="28"/>
          <w:szCs w:val="28"/>
        </w:rPr>
        <w:t xml:space="preserve"> Как видим мы из отчета главы поселения, численность населения </w:t>
      </w:r>
      <w:proofErr w:type="gramStart"/>
      <w:r w:rsidR="00767F29">
        <w:rPr>
          <w:sz w:val="28"/>
          <w:szCs w:val="28"/>
        </w:rPr>
        <w:t>у</w:t>
      </w:r>
      <w:proofErr w:type="gramEnd"/>
      <w:r w:rsidR="00767F29">
        <w:rPr>
          <w:sz w:val="28"/>
          <w:szCs w:val="28"/>
        </w:rPr>
        <w:t xml:space="preserve"> на стабильна.</w:t>
      </w:r>
    </w:p>
    <w:p w:rsidR="007A18DC" w:rsidRDefault="007A18DC" w:rsidP="007A18DC">
      <w:pPr>
        <w:pStyle w:val="Default"/>
        <w:ind w:firstLine="709"/>
        <w:jc w:val="both"/>
      </w:pPr>
      <w:r>
        <w:rPr>
          <w:sz w:val="28"/>
          <w:szCs w:val="28"/>
        </w:rPr>
        <w:t>В рамках программных расходов исполнено: 31 867 924,23 рублей, что составляет 73,9% от общего объема всех расходов бюджета.</w:t>
      </w:r>
      <w:r>
        <w:t xml:space="preserve"> </w:t>
      </w:r>
    </w:p>
    <w:p w:rsidR="007A18DC" w:rsidRDefault="007A18DC" w:rsidP="007A18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муниципальной программы Борского сельского поселения осуществлялось по следующим разделам бюджета Российской Федерации:</w:t>
      </w:r>
    </w:p>
    <w:p w:rsidR="007A18DC" w:rsidRDefault="007A18DC" w:rsidP="007A18DC">
      <w:pPr>
        <w:pStyle w:val="Default"/>
        <w:ind w:firstLine="709"/>
        <w:jc w:val="both"/>
        <w:rPr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«Защита населения и территории от чрезвычайных ситуаций природного и техногенного характера, пожарная безопасность»</w:t>
      </w:r>
    </w:p>
    <w:p w:rsidR="007A18DC" w:rsidRDefault="007A18DC" w:rsidP="007A18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Объем расходов, осуществленный в рамках данного раздела, составил 1 605 476,12 рублей, что составляет 5,0% от общего объема расходов по программе и 3,7% от общих расходов бюджета за 2022 год. </w:t>
      </w:r>
    </w:p>
    <w:p w:rsidR="007A18DC" w:rsidRDefault="007A18DC" w:rsidP="007A18D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Исполнение относительно плановых назначений по разделу составило 94,9%, не исполнено 87 164,24 рублей, в связи с принятием решения о переносе выполнения мероприятий по обустройству подъездов к пожарным водоемам в деревне Мозолево-1 и в деревне Селище (</w:t>
      </w:r>
      <w:proofErr w:type="spellStart"/>
      <w:r>
        <w:rPr>
          <w:color w:val="auto"/>
          <w:sz w:val="28"/>
          <w:szCs w:val="28"/>
        </w:rPr>
        <w:t>Мозолевское</w:t>
      </w:r>
      <w:proofErr w:type="spellEnd"/>
      <w:r>
        <w:rPr>
          <w:color w:val="auto"/>
          <w:sz w:val="28"/>
          <w:szCs w:val="28"/>
        </w:rPr>
        <w:t>) по погодным условиям.</w:t>
      </w:r>
    </w:p>
    <w:p w:rsidR="007A18DC" w:rsidRDefault="007A18DC" w:rsidP="007A18D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проведено техническое обслуживание системы автоматической </w:t>
      </w:r>
      <w:r>
        <w:rPr>
          <w:bCs/>
          <w:sz w:val="28"/>
          <w:szCs w:val="28"/>
        </w:rPr>
        <w:t>пожарной сигнализации и оповещении о пожаре в здании администрации в сумме 18 000,00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>приобретены материалы и основные средства для формирования материального резерва в целях защиты и оповещения населения при чрезвычайных ситуациях на сумму 68 610,00 рублей (медицинские маски, газовый баллон, спальные мешки, генератор бензиновый, надувные матрасы);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приобретены автономные </w:t>
      </w:r>
      <w:proofErr w:type="spellStart"/>
      <w:r>
        <w:rPr>
          <w:bCs/>
          <w:color w:val="auto"/>
          <w:sz w:val="28"/>
          <w:szCs w:val="28"/>
        </w:rPr>
        <w:t>отопители</w:t>
      </w:r>
      <w:proofErr w:type="spellEnd"/>
      <w:r>
        <w:rPr>
          <w:bCs/>
          <w:color w:val="auto"/>
          <w:sz w:val="28"/>
          <w:szCs w:val="28"/>
        </w:rPr>
        <w:t xml:space="preserve"> (тепловые </w:t>
      </w:r>
      <w:proofErr w:type="spellStart"/>
      <w:r>
        <w:rPr>
          <w:bCs/>
          <w:color w:val="auto"/>
          <w:sz w:val="28"/>
          <w:szCs w:val="28"/>
        </w:rPr>
        <w:t>пушеки</w:t>
      </w:r>
      <w:proofErr w:type="spellEnd"/>
      <w:r>
        <w:rPr>
          <w:bCs/>
          <w:color w:val="auto"/>
          <w:sz w:val="28"/>
          <w:szCs w:val="28"/>
        </w:rPr>
        <w:t>) для передачи в армию РФ для целей СВО в сумме 100 000,00 рублей (за счет межбюджетного трансферта из Бокситогорского муниципального района);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перечислен межбюджетный трансферт администрации Бокситогорского муниципального района в связи с передачей полномочий на содержание аварийно-спасательной службы в сумме 151 400,00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обустроен подъезд к пожарному водоему в деревне Бор в сумме 249 095,00 рублей;</w:t>
      </w:r>
    </w:p>
    <w:p w:rsidR="007A18DC" w:rsidRDefault="007A18DC" w:rsidP="007A18DC">
      <w:pPr>
        <w:pStyle w:val="Default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«Дорожное хозяйство (дорожные фонды)»</w:t>
      </w:r>
    </w:p>
    <w:p w:rsidR="007A18DC" w:rsidRDefault="007A18DC" w:rsidP="007A18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4 409 262,22 рублей, что составляет 13,8% от общего объема расходов по программе и 10,2%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зимнее и летнее содержание автомобильных дорог в границах населенных пунктов и подъездов к населенным пунктам Борского сельского поселения в сумме 2 573 779,22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2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>
        <w:rPr>
          <w:rFonts w:ascii="Times New Roman" w:hAnsi="Times New Roman" w:cs="Times New Roman"/>
          <w:bCs/>
          <w:sz w:val="28"/>
          <w:szCs w:val="28"/>
        </w:rPr>
        <w:t>межбюджетного трансферта из Бокситогорского муниципального района на содержание подъездов к населенным пунктам в сумме 831 935,04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8DC" w:rsidRDefault="007A18DC" w:rsidP="007A18DC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проверка сметной документации по ремонту автомобильной дороги деревни Бор в сумме 125 700,00 рублей;</w:t>
      </w:r>
    </w:p>
    <w:p w:rsidR="007A18DC" w:rsidRPr="00DD4801" w:rsidRDefault="007A18DC" w:rsidP="007A18DC">
      <w:pPr>
        <w:pStyle w:val="a7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работы по ремонту участков дорог в населенных пунктах: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Ларьян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Заполье, Овинец,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Славково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сумме 1 709 783,00 рублей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(1 573 000,00 рублей за счет средств субсидии из областного бюджета, 136 783,00 рублей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местного бюджета).</w:t>
      </w:r>
    </w:p>
    <w:p w:rsidR="00DD4801" w:rsidRDefault="00DD4801" w:rsidP="00DD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обратите  внимание, то увидите , что администрация провела работу по изготовлению сметы на ремонт асфальтового покрытия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B4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очень надеялась на участие в соответств</w:t>
      </w:r>
      <w:r w:rsidR="00B44F89">
        <w:rPr>
          <w:rFonts w:ascii="Times New Roman" w:hAnsi="Times New Roman" w:cs="Times New Roman"/>
          <w:sz w:val="28"/>
          <w:szCs w:val="28"/>
        </w:rPr>
        <w:t>ующей</w:t>
      </w:r>
      <w:r>
        <w:rPr>
          <w:rFonts w:ascii="Times New Roman" w:hAnsi="Times New Roman" w:cs="Times New Roman"/>
          <w:sz w:val="28"/>
          <w:szCs w:val="28"/>
        </w:rPr>
        <w:t xml:space="preserve">  Федеральной программ</w:t>
      </w:r>
      <w:r w:rsidR="00B44F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, но к сожалению </w:t>
      </w:r>
      <w:r w:rsidR="00B44F89">
        <w:rPr>
          <w:rFonts w:ascii="Times New Roman" w:hAnsi="Times New Roman" w:cs="Times New Roman"/>
          <w:sz w:val="28"/>
          <w:szCs w:val="28"/>
        </w:rPr>
        <w:t xml:space="preserve">в число 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не в</w:t>
      </w:r>
      <w:r w:rsidR="00B44F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B44F89">
        <w:rPr>
          <w:rFonts w:ascii="Times New Roman" w:hAnsi="Times New Roman" w:cs="Times New Roman"/>
          <w:sz w:val="28"/>
          <w:szCs w:val="28"/>
        </w:rPr>
        <w:t>, но подготовлен</w:t>
      </w:r>
      <w:r w:rsidR="00767F29">
        <w:rPr>
          <w:rFonts w:ascii="Times New Roman" w:hAnsi="Times New Roman" w:cs="Times New Roman"/>
          <w:sz w:val="28"/>
          <w:szCs w:val="28"/>
        </w:rPr>
        <w:t>н</w:t>
      </w:r>
      <w:r w:rsidR="00B44F89">
        <w:rPr>
          <w:rFonts w:ascii="Times New Roman" w:hAnsi="Times New Roman" w:cs="Times New Roman"/>
          <w:sz w:val="28"/>
          <w:szCs w:val="28"/>
        </w:rPr>
        <w:t xml:space="preserve">ая документация  </w:t>
      </w:r>
      <w:r>
        <w:rPr>
          <w:rFonts w:ascii="Times New Roman" w:hAnsi="Times New Roman" w:cs="Times New Roman"/>
          <w:sz w:val="28"/>
          <w:szCs w:val="28"/>
        </w:rPr>
        <w:t>есть и будем участвовать дальше.</w:t>
      </w:r>
    </w:p>
    <w:p w:rsidR="00F02AE6" w:rsidRDefault="00767F29" w:rsidP="00DD48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прош</w:t>
      </w:r>
      <w:r w:rsidR="00F02AE6">
        <w:rPr>
          <w:rFonts w:ascii="Times New Roman" w:hAnsi="Times New Roman" w:cs="Times New Roman"/>
          <w:color w:val="000000"/>
          <w:sz w:val="28"/>
          <w:szCs w:val="28"/>
        </w:rPr>
        <w:t xml:space="preserve">лом году сбоев  в движении автотранспорта не было. </w:t>
      </w:r>
    </w:p>
    <w:p w:rsidR="00B44F89" w:rsidRDefault="00B44F89" w:rsidP="007A18DC">
      <w:pPr>
        <w:pStyle w:val="Default"/>
        <w:jc w:val="center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«Жилищное хозяйство»</w:t>
      </w:r>
    </w:p>
    <w:p w:rsidR="007A18DC" w:rsidRDefault="007A18DC" w:rsidP="007A18DC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4 184 758,25 рублей, что составляет 13,1% от общего объема расходов по программе и 9,7%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услуг ЕИРЦ за расчет платы за наём жилых помещений, переданных по договору жителям в сумме 10 258,80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частичный ремонт общедомового имущества, а именно: частично отремонтированы входные группы подъезда № 3 МКД № 27 в деревне Бор и подъезда № 2 МКД № 11 на общую сумму в 54 130,00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поставка тепловой энергии по квартирам, находящихся в муниципальной собственности и не переданных гражданам по договорам социального найма, в сумме 116 550,38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удаление с крыш МКД наледи, сосулек, снежных навесов, очистка от снега в населенных пунктах: Бор, Сельхозтехника, Мозолево-1 в сумме 130 900,00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предоставлена субсидия Муниципальному унитарному предприятию «Жилищно-коммунальное хозяйство Борское» в сумме 297 625,10 рублей на оплату в целях погашения неисполненных денежных обязательств по исполнительному листу;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приобретен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квадракоптер</w:t>
      </w:r>
      <w:proofErr w:type="spellEnd"/>
      <w:r>
        <w:rPr>
          <w:bCs/>
          <w:sz w:val="28"/>
          <w:szCs w:val="28"/>
        </w:rPr>
        <w:t xml:space="preserve"> и передан в армию для целей СВО в сумме 360 000,00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выборочный ремонт крыш многоквартирных домов (№ 6, 7, 10, 12, 14, 16, 20, 24, 25, 26, 27, 28, 29 в деревне Бор; № 9 в поселке Сельхозтехника, № 9 в деревне Мозолево-1) в общей сумме 410 972,21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выборочный ремонт муниципального жилищного фонда, расчистка муниципальных квартир от хлама для дальнейшего предоставления по договорам социального найма в сумме 421 656,40 рублей; 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ремонт муниципальной кв</w:t>
      </w:r>
      <w:r w:rsidR="00767F29">
        <w:rPr>
          <w:bCs/>
          <w:sz w:val="28"/>
          <w:szCs w:val="28"/>
        </w:rPr>
        <w:t>артиры № 1 в МКД № 8 в поселке С</w:t>
      </w:r>
      <w:r>
        <w:rPr>
          <w:bCs/>
          <w:sz w:val="28"/>
          <w:szCs w:val="28"/>
        </w:rPr>
        <w:t>ельхозтехника с перепланировкой для дальнейшего перевода жилого помещения в нежилое в целях размещения там пункта выдачи книг, а также избирательного участка № 23 в общей сумме 905 132,35 рублей, а также технологическое подключение к электрическим сетям данной квартиры в сумме 91 500,00 рублей;</w:t>
      </w:r>
      <w:proofErr w:type="gramEnd"/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техническое обследование состояния строительных конструкций (МКД № 1, 2, 3, 4 в деревне Дороховая, МКД № 3, 4 в деревне Колбеки), разработка проекта демонтажа МКД № 11 в поселке </w:t>
      </w:r>
      <w:proofErr w:type="spellStart"/>
      <w:r>
        <w:rPr>
          <w:bCs/>
          <w:sz w:val="28"/>
          <w:szCs w:val="28"/>
        </w:rPr>
        <w:t>Ларьян</w:t>
      </w:r>
      <w:proofErr w:type="spellEnd"/>
      <w:r>
        <w:rPr>
          <w:bCs/>
          <w:sz w:val="28"/>
          <w:szCs w:val="28"/>
        </w:rPr>
        <w:t xml:space="preserve"> на общую сумму 109 000,00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взносы в Фонд капитального ремонта по муниципальным квартирам составили 1 277 033,01 рублей.</w:t>
      </w:r>
    </w:p>
    <w:p w:rsidR="007A18DC" w:rsidRDefault="00F02AE6" w:rsidP="007A18D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 состояния жилищной сферы  по прежнему остается самым болезненным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Собираемость за услуги ЖКХ по прежнему низкая  и эта ситуация никак не меняется .Такая же ситуация с оплатой и  за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жилья.</w:t>
      </w:r>
    </w:p>
    <w:p w:rsidR="00F02AE6" w:rsidRDefault="00F02AE6" w:rsidP="007A18DC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 собственников перед УК уже перевалил за 14 млн. руб.</w:t>
      </w:r>
      <w:r w:rsidR="00B44F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Долог нанимателей за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 на сегодня</w:t>
      </w:r>
      <w:r w:rsidR="007E3714">
        <w:rPr>
          <w:bCs/>
          <w:sz w:val="28"/>
          <w:szCs w:val="28"/>
        </w:rPr>
        <w:t>, как я уже озвучивал более двух миллионов рублей. А</w:t>
      </w:r>
      <w:r>
        <w:rPr>
          <w:bCs/>
          <w:sz w:val="28"/>
          <w:szCs w:val="28"/>
        </w:rPr>
        <w:t xml:space="preserve">дминистрации </w:t>
      </w:r>
      <w:proofErr w:type="gramStart"/>
      <w:r>
        <w:rPr>
          <w:bCs/>
          <w:sz w:val="28"/>
          <w:szCs w:val="28"/>
        </w:rPr>
        <w:t>по прежнему</w:t>
      </w:r>
      <w:proofErr w:type="gramEnd"/>
      <w:r>
        <w:rPr>
          <w:bCs/>
          <w:sz w:val="28"/>
          <w:szCs w:val="28"/>
        </w:rPr>
        <w:t xml:space="preserve"> п</w:t>
      </w:r>
      <w:r w:rsidR="00767F2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иходится компенсировать  из Бюджета поселения 653271 руб. в фонд капитального ремонта . Видимо необходимо принимать  какие –то </w:t>
      </w:r>
      <w:proofErr w:type="spellStart"/>
      <w:r>
        <w:rPr>
          <w:bCs/>
          <w:sz w:val="28"/>
          <w:szCs w:val="28"/>
        </w:rPr>
        <w:t>стимулирущие</w:t>
      </w:r>
      <w:proofErr w:type="spellEnd"/>
      <w:r>
        <w:rPr>
          <w:bCs/>
          <w:sz w:val="28"/>
          <w:szCs w:val="28"/>
        </w:rPr>
        <w:t xml:space="preserve"> решения по оплате за </w:t>
      </w:r>
      <w:proofErr w:type="spellStart"/>
      <w:r>
        <w:rPr>
          <w:bCs/>
          <w:sz w:val="28"/>
          <w:szCs w:val="28"/>
        </w:rPr>
        <w:t>найм</w:t>
      </w:r>
      <w:proofErr w:type="spellEnd"/>
      <w:r>
        <w:rPr>
          <w:bCs/>
          <w:sz w:val="28"/>
          <w:szCs w:val="28"/>
        </w:rPr>
        <w:t xml:space="preserve"> чтобы стимулировать приватизацию квартир. По действующему законодательству оплату в фонд капитального ремонта производит собственник.</w:t>
      </w: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«Коммунальное хозяйство»</w:t>
      </w:r>
    </w:p>
    <w:p w:rsidR="003E0C09" w:rsidRDefault="003E0C09" w:rsidP="007A18DC">
      <w:pPr>
        <w:pStyle w:val="Default"/>
        <w:jc w:val="center"/>
        <w:rPr>
          <w:bCs/>
          <w:sz w:val="28"/>
          <w:szCs w:val="28"/>
        </w:rPr>
      </w:pPr>
    </w:p>
    <w:p w:rsidR="003E0C09" w:rsidRPr="003E0C09" w:rsidRDefault="003E0C09" w:rsidP="003E0C09">
      <w:pPr>
        <w:pStyle w:val="Default"/>
        <w:jc w:val="both"/>
        <w:rPr>
          <w:bCs/>
          <w:sz w:val="28"/>
          <w:szCs w:val="28"/>
        </w:rPr>
      </w:pPr>
      <w:r w:rsidRPr="003E0C09">
        <w:rPr>
          <w:bCs/>
          <w:sz w:val="28"/>
          <w:szCs w:val="28"/>
        </w:rPr>
        <w:t>С 2021</w:t>
      </w:r>
      <w:r>
        <w:rPr>
          <w:bCs/>
          <w:sz w:val="28"/>
          <w:szCs w:val="28"/>
        </w:rPr>
        <w:t xml:space="preserve"> все объекты </w:t>
      </w:r>
      <w:proofErr w:type="spellStart"/>
      <w:r>
        <w:rPr>
          <w:bCs/>
          <w:sz w:val="28"/>
          <w:szCs w:val="28"/>
        </w:rPr>
        <w:t>теплосетевого</w:t>
      </w:r>
      <w:proofErr w:type="spellEnd"/>
      <w:r>
        <w:rPr>
          <w:bCs/>
          <w:sz w:val="28"/>
          <w:szCs w:val="28"/>
        </w:rPr>
        <w:t xml:space="preserve"> хозяйства имеют ответственную эксплуатирующую организацию  и они доказали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что они действительно ответственные и  результаты есть, впервые с 2016 года поселение получило  паспорт готовности к отопительному сезону 2022- 2023.Конечно для этого пришлось проделать много работы и администрации поселения .Коммунальные объекты в 2022  году отработали  без сбоев , отопительный сезон начался в срок. Успешно продолжается участие поселения в программе  </w:t>
      </w:r>
      <w:proofErr w:type="spellStart"/>
      <w:r>
        <w:rPr>
          <w:bCs/>
          <w:sz w:val="28"/>
          <w:szCs w:val="28"/>
        </w:rPr>
        <w:t>Газификазия</w:t>
      </w:r>
      <w:proofErr w:type="spellEnd"/>
      <w:r>
        <w:rPr>
          <w:bCs/>
          <w:sz w:val="28"/>
          <w:szCs w:val="28"/>
        </w:rPr>
        <w:t xml:space="preserve"> Ленинградской области. Как мы и планировали  в 2022 году было подписано соглашение  с единым региональным оператором газификации и произошла передача </w:t>
      </w:r>
      <w:r w:rsidR="00F75FCB">
        <w:rPr>
          <w:bCs/>
          <w:sz w:val="28"/>
          <w:szCs w:val="28"/>
        </w:rPr>
        <w:t xml:space="preserve">выполненной администрацией </w:t>
      </w:r>
      <w:r w:rsidR="00B76D70">
        <w:rPr>
          <w:bCs/>
          <w:sz w:val="28"/>
          <w:szCs w:val="28"/>
        </w:rPr>
        <w:t xml:space="preserve">проектной документации по 6 </w:t>
      </w:r>
      <w:proofErr w:type="spellStart"/>
      <w:r w:rsidR="00B76D70">
        <w:rPr>
          <w:bCs/>
          <w:sz w:val="28"/>
          <w:szCs w:val="28"/>
        </w:rPr>
        <w:t>внутрипоселковым</w:t>
      </w:r>
      <w:proofErr w:type="spellEnd"/>
      <w:r w:rsidR="00B76D70">
        <w:rPr>
          <w:bCs/>
          <w:sz w:val="28"/>
          <w:szCs w:val="28"/>
        </w:rPr>
        <w:t xml:space="preserve"> газопроводам , строительство которых уже начато в январе 2023 </w:t>
      </w:r>
      <w:proofErr w:type="spellStart"/>
      <w:r w:rsidR="00B76D70">
        <w:rPr>
          <w:bCs/>
          <w:sz w:val="28"/>
          <w:szCs w:val="28"/>
        </w:rPr>
        <w:t>года</w:t>
      </w:r>
      <w:proofErr w:type="gramStart"/>
      <w:r w:rsidR="00B76D70">
        <w:rPr>
          <w:bCs/>
          <w:sz w:val="28"/>
          <w:szCs w:val="28"/>
        </w:rPr>
        <w:t>.П</w:t>
      </w:r>
      <w:proofErr w:type="gramEnd"/>
      <w:r w:rsidR="00B76D70">
        <w:rPr>
          <w:bCs/>
          <w:sz w:val="28"/>
          <w:szCs w:val="28"/>
        </w:rPr>
        <w:t>олучен</w:t>
      </w:r>
      <w:proofErr w:type="spellEnd"/>
      <w:r w:rsidR="00B76D70">
        <w:rPr>
          <w:bCs/>
          <w:sz w:val="28"/>
          <w:szCs w:val="28"/>
        </w:rPr>
        <w:t xml:space="preserve"> официальный ответ от единого  оператора  о том , что строительство межпоселкового газопровода до д.Мозолево-1  будет возобновлено и к концу 2023 года будет готов к </w:t>
      </w:r>
      <w:proofErr w:type="spellStart"/>
      <w:r w:rsidR="00B76D70">
        <w:rPr>
          <w:bCs/>
          <w:sz w:val="28"/>
          <w:szCs w:val="28"/>
        </w:rPr>
        <w:t>подключению.Это</w:t>
      </w:r>
      <w:proofErr w:type="spellEnd"/>
      <w:r w:rsidR="00B76D70">
        <w:rPr>
          <w:bCs/>
          <w:sz w:val="28"/>
          <w:szCs w:val="28"/>
        </w:rPr>
        <w:t xml:space="preserve"> дает возможность исполнить свои </w:t>
      </w:r>
      <w:proofErr w:type="spellStart"/>
      <w:r w:rsidR="00B76D70">
        <w:rPr>
          <w:bCs/>
          <w:sz w:val="28"/>
          <w:szCs w:val="28"/>
        </w:rPr>
        <w:t>концессионнные</w:t>
      </w:r>
      <w:proofErr w:type="spellEnd"/>
      <w:r w:rsidR="00B76D70">
        <w:rPr>
          <w:bCs/>
          <w:sz w:val="28"/>
          <w:szCs w:val="28"/>
        </w:rPr>
        <w:t xml:space="preserve"> обязательствам АО «Нева –Энергия» по строительству  газовой котельной в д</w:t>
      </w:r>
      <w:proofErr w:type="gramStart"/>
      <w:r w:rsidR="00B76D70">
        <w:rPr>
          <w:bCs/>
          <w:sz w:val="28"/>
          <w:szCs w:val="28"/>
        </w:rPr>
        <w:t>.М</w:t>
      </w:r>
      <w:proofErr w:type="gramEnd"/>
      <w:r w:rsidR="00B76D70">
        <w:rPr>
          <w:bCs/>
          <w:sz w:val="28"/>
          <w:szCs w:val="28"/>
        </w:rPr>
        <w:t xml:space="preserve">озолево-1  в 2024 году и очень надеемся запустить в эксплуатацию строящиеся </w:t>
      </w:r>
      <w:proofErr w:type="spellStart"/>
      <w:r w:rsidR="00B76D70">
        <w:rPr>
          <w:bCs/>
          <w:sz w:val="28"/>
          <w:szCs w:val="28"/>
        </w:rPr>
        <w:t>внутрипоселковые</w:t>
      </w:r>
      <w:proofErr w:type="spellEnd"/>
      <w:r w:rsidR="00B76D70">
        <w:rPr>
          <w:bCs/>
          <w:sz w:val="28"/>
          <w:szCs w:val="28"/>
        </w:rPr>
        <w:t xml:space="preserve">  газопроводы в деревнях: Большой Остров, Селище, Носово, Колбеки, </w:t>
      </w:r>
      <w:proofErr w:type="spellStart"/>
      <w:r w:rsidR="00B76D70">
        <w:rPr>
          <w:bCs/>
          <w:sz w:val="28"/>
          <w:szCs w:val="28"/>
        </w:rPr>
        <w:t>Золотово</w:t>
      </w:r>
      <w:proofErr w:type="spellEnd"/>
      <w:r w:rsidR="00B76D70">
        <w:rPr>
          <w:bCs/>
          <w:sz w:val="28"/>
          <w:szCs w:val="28"/>
        </w:rPr>
        <w:t>, Мозолево-1</w:t>
      </w:r>
    </w:p>
    <w:p w:rsidR="007A18DC" w:rsidRDefault="007A18DC" w:rsidP="003E0C09">
      <w:pPr>
        <w:pStyle w:val="Default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3 138 867,45 рублей, что составляет 9,8% от общего объема расходов по программе и 7,3%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осуществлена окончательная оплата по муниципальному контракту, получившему положительное заключение государственной экспертизы по разработке проектно-сметной документации по строительству распределительного газопровода в деревне Большой остров в сумме 2 425 389,60 рублей (в том числе за счет средств местного бюджета 24 999,60 рублей, за счет средств областного бюджета – 2 400 390,00 рублей). Оплата по разработке проектно-сметной документации по строительству распределительного газопровода в деревне Большой Остров была перенесена на 2022 год с 2021 года, так как подрядчиками были нарушены сроки выполнения работ и не получено положительное заключение государственной экспертизы. В феврале 2022 года подрядчик полностью выполнил свои обязательства;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за предоставление спецтехники для обслуживания и устранения аварийных ситуаций на объектах коммунальной инфраструктуры, а именно дренажных систем территорий и многоквартирных домов в сумме 141 000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 схемы теплоснабжения поселения в сумме 70 000,00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разработка топливно-энергетического баланса в сумме 15 000,00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обследование газораспределительной сети в поселке Сельхозтехника в сумме 10 541,30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проведены работы по содержанию и ремонту объектов коммунального хозяйства, а именно: ремонт системы отопления, промывка и гидравлические испытания трубопроводов, ремонт крыши здания кочегарки в деревне Мозолево-1 в общей сумме 476 936,55 рублей.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«Благоустройство»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7 441 852,39 рублей, что составляет 23,4% от общего объема расходов по программе и 17,3%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произведена оплата электроэнергии по уличному освещению в населенных пунктах поселения на сумму 1 456 933,36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по ремонту и содержанию уличного освещения в сумме 253 616,74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закуплено электротоваров для ремонта и содержания уличного освещения на сумму 149 960,00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работы по содержанию кладбищ на территории поселения (вывоз мусора и </w:t>
      </w:r>
      <w:proofErr w:type="spellStart"/>
      <w:r>
        <w:rPr>
          <w:bCs/>
          <w:sz w:val="28"/>
          <w:szCs w:val="28"/>
        </w:rPr>
        <w:t>акарицидная</w:t>
      </w:r>
      <w:proofErr w:type="spellEnd"/>
      <w:r>
        <w:rPr>
          <w:bCs/>
          <w:sz w:val="28"/>
          <w:szCs w:val="28"/>
        </w:rPr>
        <w:t xml:space="preserve"> обработка) в общей сумме 51 317,72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выполнены работы по скашиванию травы в следующих населенных пунктах поселения: Бор, Сельхозтехника, Мозолево-1, Селище (</w:t>
      </w:r>
      <w:proofErr w:type="spellStart"/>
      <w:r>
        <w:rPr>
          <w:bCs/>
          <w:sz w:val="28"/>
          <w:szCs w:val="28"/>
        </w:rPr>
        <w:t>Мозолевское</w:t>
      </w:r>
      <w:proofErr w:type="spellEnd"/>
      <w:r>
        <w:rPr>
          <w:bCs/>
          <w:sz w:val="28"/>
          <w:szCs w:val="28"/>
        </w:rPr>
        <w:t>) в сумме 878 935,20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работы по санитарной уборке на территории деревни Бор (уборка бытового мусора вдоль дорог, около автобусных остановок, у контейнерных площадок и местах массового скопления людей, очистка от снега и наледи, а также посыпка песком общественных территорий) в сумме 379 997,54 рублей, уже третий год подряд администрация проводит работ по содержанию общественных территорий;</w:t>
      </w:r>
      <w:proofErr w:type="gramEnd"/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проведена </w:t>
      </w:r>
      <w:proofErr w:type="spellStart"/>
      <w:r>
        <w:rPr>
          <w:bCs/>
          <w:sz w:val="28"/>
          <w:szCs w:val="28"/>
        </w:rPr>
        <w:t>акарицидная</w:t>
      </w:r>
      <w:proofErr w:type="spellEnd"/>
      <w:r>
        <w:rPr>
          <w:bCs/>
          <w:sz w:val="28"/>
          <w:szCs w:val="28"/>
        </w:rPr>
        <w:t xml:space="preserve"> обработка общественных </w:t>
      </w:r>
      <w:proofErr w:type="gramStart"/>
      <w:r>
        <w:rPr>
          <w:bCs/>
          <w:sz w:val="28"/>
          <w:szCs w:val="28"/>
        </w:rPr>
        <w:t>территорий</w:t>
      </w:r>
      <w:proofErr w:type="gramEnd"/>
      <w:r>
        <w:rPr>
          <w:bCs/>
          <w:sz w:val="28"/>
          <w:szCs w:val="28"/>
        </w:rPr>
        <w:t xml:space="preserve"> в том числе детских площадок в сумме 13 290,20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 ремонт малых архитектурных форм в деревне Мозолево-1 (детские игровые элементы в общей сумме 31 491,00 рублей, также изготовлены и установлены скамейка в деревне Бор и урна в деревне Мозолево-1 на общую сумму 13 300,00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изготовлены и установлены флажные конструкции в деревне Бор у здания администрации и в деревне Мозолево-1 у здания </w:t>
      </w:r>
      <w:proofErr w:type="spellStart"/>
      <w:r>
        <w:rPr>
          <w:bCs/>
          <w:sz w:val="28"/>
          <w:szCs w:val="28"/>
        </w:rPr>
        <w:t>Мозолевского</w:t>
      </w:r>
      <w:proofErr w:type="spellEnd"/>
      <w:r>
        <w:rPr>
          <w:bCs/>
          <w:sz w:val="28"/>
          <w:szCs w:val="28"/>
        </w:rPr>
        <w:t xml:space="preserve"> дома культуры в сумме 188 000,00 рублей, приобретены консоли, баннеры и флаги для оформления территории к празднованию 9 мая, Дня России и Нового года в сумме 155 350,00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проведены работы по подготовке территории Борского сельского поселения к празднованию Нового Года (установлены световые консоли на общественной территории у Борского культурного центра, подключены гирлянды к новогодним елям в населенных пунктах: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Мозолево-1, Бор, Сельхозтехника) на сумму 22 000,00 рублей;</w:t>
      </w:r>
      <w:proofErr w:type="gramEnd"/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произведены работы по устройству колодца в деревне Мошня в сумме 329 566,00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выполнена ликвидация аварийных деревьев перед МКД 10 и у МКД № 17 в деревне Бор, а также у МКД № 7 и между МКД 5 и 9 в поселке Сельхозтехника на общую сумму 261 811,16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обустройство пешеходных дорожек в деревне Бор с северного и южного торцов МКД № 18 и перед МКД № 13 в сумме 87 655,79 рублей и пешеходной дорожки в деревне Бор между МКД № 16 и МКД № 17 в сумме 43 827,89 рублей, обустройство пешеходного тротуара между МКД № 7 и № 8 в деревне Бор в сумме 250 000,00 рублей, также обустроен пешеходный мостик в</w:t>
      </w:r>
      <w:proofErr w:type="gramEnd"/>
      <w:r>
        <w:rPr>
          <w:bCs/>
          <w:sz w:val="28"/>
          <w:szCs w:val="28"/>
        </w:rPr>
        <w:t xml:space="preserve"> деревне Мозолево-1 в сумме 60 372,00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выполнены работы по обустройству участков пешеходных тротуаров в деревне Бор от МКД № 7 до МКД № 13 в рамках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z w:val="28"/>
          <w:szCs w:val="28"/>
        </w:rPr>
        <w:t xml:space="preserve"> в сумме 1 402 589,00 рублей </w:t>
      </w:r>
      <w:r>
        <w:rPr>
          <w:bCs/>
          <w:sz w:val="28"/>
          <w:szCs w:val="28"/>
        </w:rPr>
        <w:t>(1 054 900,00 рублей за счет средств субсидии из</w:t>
      </w:r>
      <w:proofErr w:type="gramEnd"/>
      <w:r>
        <w:rPr>
          <w:bCs/>
          <w:sz w:val="28"/>
          <w:szCs w:val="28"/>
        </w:rPr>
        <w:t xml:space="preserve"> областного бюджета, 347 689,00 рублей за счет средств местного бюджета), а также проведена проверка сметной документации по данному объекту в сумме 10 000,00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проведены работы по ликвидации несанкционированной свалки в деревне Мозолево-1 в сумме 119 071,40 рублей; 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счет участия в региональной программе ликвидированы следующие несанкционированные свалки: в деревне Рудная Горка и в деревне Бор общим объемом в 300 кубических метров в сумме 554 746,00 рублей (за счет средств областной субсидии 510 300,00 рублей и за счет средств местного бюджета 44 446,00 рублей);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химических мероприятий по уничтожению борщевика в сумме 673 824,19 рублей (за счет средств областной субсидии 619 918,20 рублей и за счет средств местного бюджета 53 905,99 рублей);</w:t>
      </w:r>
    </w:p>
    <w:p w:rsidR="007A18DC" w:rsidRDefault="007A18DC" w:rsidP="007A18DC">
      <w:pPr>
        <w:pStyle w:val="Default"/>
        <w:numPr>
          <w:ilvl w:val="0"/>
          <w:numId w:val="23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</w:t>
      </w:r>
      <w:proofErr w:type="gramStart"/>
      <w:r>
        <w:rPr>
          <w:bCs/>
          <w:sz w:val="28"/>
          <w:szCs w:val="28"/>
        </w:rPr>
        <w:t>услуг оценки эффективности проведения химических мероприятий</w:t>
      </w:r>
      <w:proofErr w:type="gramEnd"/>
      <w:r>
        <w:rPr>
          <w:bCs/>
          <w:sz w:val="28"/>
          <w:szCs w:val="28"/>
        </w:rPr>
        <w:t xml:space="preserve"> по уничтожению борщевика в сумме 54 197,20 рублей.</w:t>
      </w:r>
    </w:p>
    <w:p w:rsidR="00FE1C97" w:rsidRDefault="00FE1C97" w:rsidP="008853F0">
      <w:pPr>
        <w:pStyle w:val="Default"/>
        <w:tabs>
          <w:tab w:val="left" w:pos="411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видим сегодня раздел Благоустройство в пр</w:t>
      </w:r>
      <w:r w:rsidR="008853F0">
        <w:rPr>
          <w:bCs/>
          <w:sz w:val="28"/>
          <w:szCs w:val="28"/>
        </w:rPr>
        <w:t>ограмме имеет самый широкий спе</w:t>
      </w:r>
      <w:r>
        <w:rPr>
          <w:bCs/>
          <w:sz w:val="28"/>
          <w:szCs w:val="28"/>
        </w:rPr>
        <w:t>ктр</w:t>
      </w:r>
      <w:r w:rsidR="008853F0">
        <w:rPr>
          <w:bCs/>
          <w:sz w:val="28"/>
          <w:szCs w:val="28"/>
        </w:rPr>
        <w:t xml:space="preserve"> мероприятий и что этой статье расходов </w:t>
      </w:r>
      <w:proofErr w:type="gramStart"/>
      <w:r w:rsidR="008853F0">
        <w:rPr>
          <w:bCs/>
          <w:sz w:val="28"/>
          <w:szCs w:val="28"/>
        </w:rPr>
        <w:t>уделяется</w:t>
      </w:r>
      <w:proofErr w:type="gramEnd"/>
      <w:r w:rsidR="008853F0">
        <w:rPr>
          <w:bCs/>
          <w:sz w:val="28"/>
          <w:szCs w:val="28"/>
        </w:rPr>
        <w:t xml:space="preserve">  все больше внимания и хочу заверить, что и дальше будет уделяться.</w:t>
      </w:r>
    </w:p>
    <w:p w:rsidR="007A18DC" w:rsidRDefault="007A18DC" w:rsidP="007A18DC">
      <w:pPr>
        <w:pStyle w:val="Default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«Культура»</w:t>
      </w:r>
    </w:p>
    <w:p w:rsidR="007A18DC" w:rsidRDefault="007A18DC" w:rsidP="007A18DC">
      <w:pPr>
        <w:pStyle w:val="Default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>Объем расходов, осуществленный в рамках данного раздела, составил 10 828 300,00 рублей, что составляет 34,0% от общего объема расходов по программе и 25,1%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  <w:r w:rsidR="007E3714">
        <w:rPr>
          <w:rFonts w:eastAsia="Calibri"/>
          <w:bCs/>
          <w:sz w:val="28"/>
          <w:szCs w:val="28"/>
        </w:rPr>
        <w:t>Хочется отметить</w:t>
      </w:r>
      <w:proofErr w:type="gramStart"/>
      <w:r w:rsidR="007E3714">
        <w:rPr>
          <w:rFonts w:eastAsia="Calibri"/>
          <w:bCs/>
          <w:sz w:val="28"/>
          <w:szCs w:val="28"/>
        </w:rPr>
        <w:t xml:space="preserve"> ,</w:t>
      </w:r>
      <w:proofErr w:type="gramEnd"/>
      <w:r w:rsidR="007E3714">
        <w:rPr>
          <w:rFonts w:eastAsia="Calibri"/>
          <w:bCs/>
          <w:sz w:val="28"/>
          <w:szCs w:val="28"/>
        </w:rPr>
        <w:t xml:space="preserve"> что услуги оказываемые Борским культурным центром по прежнему очень востребованы в поселении.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предоставлена субсидия МБУ «Борский культурный центр» на финансовое обеспечение выполнения муниципального задания в сумме 6 305 562,90 рублей (в эту сумму включено обеспечение деятельности учреждения, а это: дом культуры в деревнях Бор и Мозолево, библиотеки в деревнях Мозолево, Бор и пункт выдачи в поселке Сельхозтехника);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предоставлена субсидия </w:t>
      </w:r>
      <w:r>
        <w:rPr>
          <w:bCs/>
          <w:sz w:val="28"/>
          <w:szCs w:val="28"/>
        </w:rPr>
        <w:t xml:space="preserve">Муниципальному бюджетному учреждению «Борский культурный центр» на расходы </w:t>
      </w:r>
      <w:r>
        <w:rPr>
          <w:sz w:val="28"/>
          <w:szCs w:val="28"/>
        </w:rPr>
        <w:t>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</w:r>
      <w:r>
        <w:rPr>
          <w:bCs/>
          <w:sz w:val="28"/>
          <w:szCs w:val="28"/>
        </w:rPr>
        <w:t xml:space="preserve"> в сумме 3 594 600,00 рублей (финансирование проходило за средств </w:t>
      </w:r>
      <w:r>
        <w:rPr>
          <w:sz w:val="28"/>
          <w:szCs w:val="28"/>
        </w:rPr>
        <w:t>субсидии бюджета Ленинградской области и межбюджетного трансферта из бюджета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Бокситогорского муниципального района Ленинградской области в равных долях) за счет данной субсидии работники культуры выполнили показатель соотношения уровня заработной платы по своему учреждению к уровню средней заработной плате в Ленинградской области в установленном по их учреждению значению в 95,5% в размере 44 615,88 рублей;</w:t>
      </w:r>
      <w:proofErr w:type="gramEnd"/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предоставлена субсидия «Борскому культурному центру» </w:t>
      </w:r>
      <w:r>
        <w:rPr>
          <w:sz w:val="28"/>
          <w:szCs w:val="28"/>
        </w:rPr>
        <w:t xml:space="preserve">на приобретение основных средств сумме 466 594,99 рублей (за счет средств бюджета Борского сельского поселения) на эти средства приобретены следующие основные средства: телефон, триммер, утюг 2 штуки, гладильная доска 2 штуки, фискальный накопитель, триммер, баннер «Бессмертный полк», баннер «9 мая», фартук народный (накидка), костюм сценические 5 штук, холодильник, игровой инвентарь, </w:t>
      </w:r>
      <w:proofErr w:type="spellStart"/>
      <w:r>
        <w:rPr>
          <w:sz w:val="28"/>
          <w:szCs w:val="28"/>
        </w:rPr>
        <w:t>отпариватель</w:t>
      </w:r>
      <w:proofErr w:type="spellEnd"/>
      <w:r>
        <w:rPr>
          <w:sz w:val="28"/>
          <w:szCs w:val="28"/>
        </w:rPr>
        <w:t>, камера наружного наблюдения, шкафы</w:t>
      </w:r>
      <w:proofErr w:type="gramEnd"/>
      <w:r>
        <w:rPr>
          <w:sz w:val="28"/>
          <w:szCs w:val="28"/>
        </w:rPr>
        <w:t xml:space="preserve"> металлические, щиты ограждения для уличной ели, </w:t>
      </w:r>
      <w:proofErr w:type="spellStart"/>
      <w:r>
        <w:rPr>
          <w:sz w:val="28"/>
          <w:szCs w:val="28"/>
        </w:rPr>
        <w:t>штатиф</w:t>
      </w:r>
      <w:proofErr w:type="spellEnd"/>
      <w:r>
        <w:rPr>
          <w:sz w:val="28"/>
          <w:szCs w:val="28"/>
        </w:rPr>
        <w:t>, шары елочные;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перечислены межбюджетные трансферты администрации Бокситогорского муниципального района по организации библиотечного обслуживания и комплектованию библиотечных фондов библиотек поселения в сумме 124 700,00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предоставлена субсидия Муниципальному бюджетному учреждению «Борский культурный центр» </w:t>
      </w:r>
      <w:r>
        <w:rPr>
          <w:sz w:val="28"/>
          <w:szCs w:val="28"/>
        </w:rPr>
        <w:t>на поддержку развития общественной инфраструктуры муниципального значения</w:t>
      </w:r>
      <w:r>
        <w:rPr>
          <w:bCs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 в сумме 336 842,11 рублей на приобретение одежды сцены (пошив одежды сцены, механизм одежды сцены), игрового стола, </w:t>
      </w:r>
      <w:r>
        <w:rPr>
          <w:bCs/>
          <w:sz w:val="28"/>
          <w:szCs w:val="28"/>
        </w:rPr>
        <w:lastRenderedPageBreak/>
        <w:t>гитарного процессора (основанием для вхождения в программу послужило обращение депутата Законодательного собрания Ленинградской области Терентьев Юрий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Иванович) (в том числе за счет средств местного бюджета 16 842,11 рублей, за счет средств областного бюджета – 320 000,00 рублей</w:t>
      </w:r>
      <w:r>
        <w:rPr>
          <w:sz w:val="28"/>
          <w:szCs w:val="28"/>
        </w:rPr>
        <w:t>);</w:t>
      </w:r>
      <w:proofErr w:type="gramEnd"/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предоставлена субсидия Муниципальному бюджетному учреждению «Борский культурный центр» </w:t>
      </w:r>
      <w:r>
        <w:rPr>
          <w:sz w:val="28"/>
          <w:szCs w:val="28"/>
        </w:rPr>
        <w:t>на организацию временных рабочих мест для подростков и молодежи в летний период, развитие трудовых навыков, профилактику предупреждений правонарушений среди подростков и молодежи в сумме 70 207,80 рублей (за счет бюджета Борского сельского поселения) в рамках этих средств в июне и июле 2022 года были трудоустроены 20 несовершеннолетних подростка от 14 до 18</w:t>
      </w:r>
      <w:proofErr w:type="gramEnd"/>
      <w:r>
        <w:rPr>
          <w:sz w:val="28"/>
          <w:szCs w:val="28"/>
        </w:rPr>
        <w:t xml:space="preserve"> лет, которые были заняты работами по благоустройству в деревне Бор (прополка, полив клуб и цветников;</w:t>
      </w:r>
      <w:r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>осадка  цветов, других насаждений; организация и проведение мероприятий, акций и т.п.</w:t>
      </w:r>
      <w:r>
        <w:rPr>
          <w:bCs/>
          <w:sz w:val="28"/>
          <w:szCs w:val="28"/>
        </w:rPr>
        <w:t>; р</w:t>
      </w:r>
      <w:r>
        <w:rPr>
          <w:sz w:val="28"/>
          <w:szCs w:val="28"/>
        </w:rPr>
        <w:t>еализация проектов, направленных на организацию досуга детей, подростков в деревне Бор).</w:t>
      </w:r>
    </w:p>
    <w:p w:rsidR="007A18DC" w:rsidRDefault="007A18DC" w:rsidP="007A18DC">
      <w:pPr>
        <w:pStyle w:val="Default"/>
        <w:jc w:val="both"/>
        <w:rPr>
          <w:b/>
          <w:bCs/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t xml:space="preserve"> «</w:t>
      </w:r>
      <w:r>
        <w:rPr>
          <w:b/>
          <w:bCs/>
          <w:sz w:val="28"/>
          <w:szCs w:val="28"/>
        </w:rPr>
        <w:t>Другие вопросы в области национальной экономики»</w:t>
      </w:r>
    </w:p>
    <w:p w:rsidR="007A18DC" w:rsidRDefault="007A18DC" w:rsidP="007A18DC">
      <w:pPr>
        <w:pStyle w:val="Default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177 000,00 рублей, что составляет 0,6% от общего объема расходов по программе и 0,5%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оплата госпошлины </w:t>
      </w:r>
      <w:proofErr w:type="gramStart"/>
      <w:r>
        <w:rPr>
          <w:bCs/>
          <w:sz w:val="28"/>
          <w:szCs w:val="28"/>
        </w:rPr>
        <w:t>по оказанию нотариальных услуг по выдаче свидетельства о праве на наследство по закону</w:t>
      </w:r>
      <w:proofErr w:type="gramEnd"/>
      <w:r>
        <w:rPr>
          <w:bCs/>
          <w:sz w:val="28"/>
          <w:szCs w:val="28"/>
        </w:rPr>
        <w:t xml:space="preserve"> на выморочное имущество на основании статьи 1151 Гражданского кодекса Российской Федерации в сумме 7 000,00 рублей;</w:t>
      </w:r>
    </w:p>
    <w:p w:rsidR="007A18DC" w:rsidRDefault="007A18DC" w:rsidP="007A18DC">
      <w:pPr>
        <w:pStyle w:val="Default"/>
        <w:numPr>
          <w:ilvl w:val="0"/>
          <w:numId w:val="21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выполнены кадастровые работы по подготовке карта (планов) границ населенных пунктов в сумме 170 000,00 рублей за счет средств межбюджетного трансферта из Бокситогорского муниципального района. </w:t>
      </w:r>
    </w:p>
    <w:p w:rsidR="007A18DC" w:rsidRDefault="007A18DC" w:rsidP="007A18DC">
      <w:pPr>
        <w:pStyle w:val="Default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«Профессиональная подготовка, переподготовка</w:t>
      </w:r>
    </w:p>
    <w:p w:rsidR="007A18DC" w:rsidRDefault="007A18DC" w:rsidP="007A18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повышение квалификации»</w:t>
      </w:r>
    </w:p>
    <w:p w:rsidR="007A18DC" w:rsidRDefault="007A18DC" w:rsidP="007A18DC">
      <w:pPr>
        <w:pStyle w:val="Default"/>
        <w:jc w:val="both"/>
        <w:rPr>
          <w:bCs/>
          <w:sz w:val="28"/>
          <w:szCs w:val="28"/>
        </w:rPr>
      </w:pPr>
    </w:p>
    <w:p w:rsidR="007A18DC" w:rsidRDefault="007A18DC" w:rsidP="007A18D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расходов, осуществленный в рамках данного раздела, составил 12 200,00 рублей, что составляет 0,04% от общего объема расходов по программе и 0,3% от общих расходов бюджета за 2022 год.</w:t>
      </w:r>
    </w:p>
    <w:p w:rsidR="007A18DC" w:rsidRDefault="007A18DC" w:rsidP="007A18DC">
      <w:pPr>
        <w:pStyle w:val="Defaul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Исполнение относительно плановых назначений по разделу составило 100,0%.</w:t>
      </w:r>
    </w:p>
    <w:p w:rsidR="007A18DC" w:rsidRDefault="007A18DC" w:rsidP="007A18DC">
      <w:pPr>
        <w:pStyle w:val="Defaul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данному разделу осуществлялись следующие виды расходов:</w:t>
      </w:r>
    </w:p>
    <w:p w:rsidR="007A18DC" w:rsidRDefault="007A18DC" w:rsidP="007A18DC">
      <w:pPr>
        <w:pStyle w:val="Default"/>
        <w:numPr>
          <w:ilvl w:val="0"/>
          <w:numId w:val="24"/>
        </w:numPr>
        <w:ind w:left="0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услуг по образовательным услугам за повышение квалификации сотрудников администрации.</w:t>
      </w:r>
    </w:p>
    <w:p w:rsidR="007A18DC" w:rsidRDefault="007A18DC" w:rsidP="007A18DC">
      <w:pPr>
        <w:pStyle w:val="Default"/>
        <w:jc w:val="both"/>
        <w:rPr>
          <w:sz w:val="28"/>
          <w:szCs w:val="28"/>
        </w:rPr>
      </w:pP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b/>
          <w:sz w:val="28"/>
          <w:szCs w:val="28"/>
        </w:rPr>
        <w:lastRenderedPageBreak/>
        <w:t>В рамках непрограммных расходов исполнено: 11 242 465,70 рублей, что</w:t>
      </w:r>
      <w:r w:rsidRPr="004E022B">
        <w:rPr>
          <w:sz w:val="28"/>
          <w:szCs w:val="28"/>
        </w:rPr>
        <w:t xml:space="preserve"> составляет 26,1% от общего объема всех расходов бюджета. 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sz w:val="28"/>
          <w:szCs w:val="28"/>
        </w:rPr>
        <w:t>Расходование данных средств осуществлялось по следующим направлениям: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sz w:val="28"/>
          <w:szCs w:val="28"/>
        </w:rPr>
        <w:t></w:t>
      </w:r>
      <w:r w:rsidRPr="004E022B">
        <w:rPr>
          <w:sz w:val="28"/>
          <w:szCs w:val="28"/>
        </w:rPr>
        <w:tab/>
        <w:t>расходы на функционирование совета депутатов Борского сельского поселения в сумме 199 000,00 рублей (расходы связаны с оплатой за публикацию нормативной документации совета депутатов Борского сельского поселения в газете «Новый Путь»;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депутатов);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proofErr w:type="gramStart"/>
      <w:r w:rsidRPr="004E022B">
        <w:rPr>
          <w:sz w:val="28"/>
          <w:szCs w:val="28"/>
        </w:rPr>
        <w:t></w:t>
      </w:r>
      <w:r w:rsidRPr="004E022B">
        <w:rPr>
          <w:sz w:val="28"/>
          <w:szCs w:val="28"/>
        </w:rPr>
        <w:tab/>
        <w:t xml:space="preserve">расходы на функционирование администрации Борского сельского поселения в сумме 10 169 000,00 рублей (расходы связаны с оплатой труда работников администрации, оплатой услуг связи, заправкой и ремонтом картриджей, обслуживанием 1С, поддержкой сайта, оплатой электроэнергии, вывозом мусора, приобретением материалов (ГСМ, запчасти для автомобиля, канцелярские товары), </w:t>
      </w:r>
      <w:proofErr w:type="spellStart"/>
      <w:r w:rsidRPr="004E022B">
        <w:rPr>
          <w:sz w:val="28"/>
          <w:szCs w:val="28"/>
        </w:rPr>
        <w:t>предрейсовым</w:t>
      </w:r>
      <w:proofErr w:type="spellEnd"/>
      <w:r w:rsidRPr="004E022B">
        <w:rPr>
          <w:sz w:val="28"/>
          <w:szCs w:val="28"/>
        </w:rPr>
        <w:t xml:space="preserve"> медицинским освидетельствованием водителя администрации, страхованием и содержанием автомобиля, перечислением межбюджетных трансфертов в администрацию Бокситогорского муниципального района</w:t>
      </w:r>
      <w:proofErr w:type="gramEnd"/>
      <w:r w:rsidRPr="004E022B">
        <w:rPr>
          <w:sz w:val="28"/>
          <w:szCs w:val="28"/>
        </w:rPr>
        <w:t xml:space="preserve"> на определение поставщиков, на расходы по кассовому исполнению бюджета, на осуществление муниципального жилищного контроля); 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proofErr w:type="gramStart"/>
      <w:r w:rsidRPr="004E022B">
        <w:rPr>
          <w:sz w:val="28"/>
          <w:szCs w:val="28"/>
        </w:rPr>
        <w:t></w:t>
      </w:r>
      <w:r w:rsidRPr="004E022B">
        <w:rPr>
          <w:sz w:val="28"/>
          <w:szCs w:val="28"/>
        </w:rPr>
        <w:tab/>
        <w:t>расходы по другим общегосударственным вопросам в сумме 298 649,70 рублей (оплата членских взносов в Ассоциацию «Совет муниципальных образований Ленинградской области», оказание адресной материальной помощи, приобретение подарков юбилярам Борского сельского поселения, заказ автобуса для подвоза пенсионеров поселения на мероприятия:</w:t>
      </w:r>
      <w:proofErr w:type="gramEnd"/>
      <w:r w:rsidRPr="004E022B">
        <w:rPr>
          <w:sz w:val="28"/>
          <w:szCs w:val="28"/>
        </w:rPr>
        <w:t xml:space="preserve"> </w:t>
      </w:r>
      <w:proofErr w:type="gramStart"/>
      <w:r w:rsidRPr="004E022B">
        <w:rPr>
          <w:sz w:val="28"/>
          <w:szCs w:val="28"/>
        </w:rPr>
        <w:t>«</w:t>
      </w:r>
      <w:proofErr w:type="spellStart"/>
      <w:r w:rsidRPr="004E022B">
        <w:rPr>
          <w:sz w:val="28"/>
          <w:szCs w:val="28"/>
        </w:rPr>
        <w:t>Соминская</w:t>
      </w:r>
      <w:proofErr w:type="spellEnd"/>
      <w:r w:rsidRPr="004E022B">
        <w:rPr>
          <w:sz w:val="28"/>
          <w:szCs w:val="28"/>
        </w:rPr>
        <w:t xml:space="preserve"> ярмарка», «Ветеранское подворье» и другие);</w:t>
      </w:r>
      <w:proofErr w:type="gramEnd"/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sz w:val="28"/>
          <w:szCs w:val="28"/>
        </w:rPr>
        <w:t></w:t>
      </w:r>
      <w:r w:rsidRPr="004E022B">
        <w:rPr>
          <w:sz w:val="28"/>
          <w:szCs w:val="28"/>
        </w:rPr>
        <w:tab/>
        <w:t>расходы на содержание работника по воинскому учету в сумме 299 600,00 рублей;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sz w:val="28"/>
          <w:szCs w:val="28"/>
        </w:rPr>
        <w:t></w:t>
      </w:r>
      <w:r w:rsidRPr="004E022B">
        <w:rPr>
          <w:sz w:val="28"/>
          <w:szCs w:val="28"/>
        </w:rPr>
        <w:tab/>
        <w:t>расходы на выплату муниципальной пенсии 276 216,00 рублей.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  <w:r w:rsidRPr="004E022B">
        <w:rPr>
          <w:sz w:val="28"/>
          <w:szCs w:val="28"/>
        </w:rPr>
        <w:t>В итоге администрация полностью профинансировала взятые на себя обязательства за 2022 год.</w:t>
      </w:r>
    </w:p>
    <w:p w:rsidR="004E022B" w:rsidRPr="004E022B" w:rsidRDefault="004E022B" w:rsidP="004E022B">
      <w:pPr>
        <w:pStyle w:val="Default"/>
        <w:jc w:val="both"/>
        <w:rPr>
          <w:sz w:val="28"/>
          <w:szCs w:val="28"/>
        </w:rPr>
      </w:pPr>
    </w:p>
    <w:p w:rsidR="004E022B" w:rsidRDefault="004E022B" w:rsidP="001D49B3">
      <w:pPr>
        <w:pStyle w:val="Default"/>
        <w:jc w:val="center"/>
        <w:rPr>
          <w:b/>
          <w:sz w:val="28"/>
          <w:szCs w:val="28"/>
        </w:rPr>
      </w:pPr>
    </w:p>
    <w:p w:rsidR="001D49B3" w:rsidRDefault="001D49B3" w:rsidP="001D49B3">
      <w:pPr>
        <w:pStyle w:val="Default"/>
        <w:jc w:val="center"/>
        <w:rPr>
          <w:b/>
          <w:sz w:val="28"/>
          <w:szCs w:val="28"/>
        </w:rPr>
      </w:pPr>
      <w:r w:rsidRPr="007A18DC">
        <w:rPr>
          <w:b/>
          <w:sz w:val="28"/>
          <w:szCs w:val="28"/>
        </w:rPr>
        <w:t>ЗАКУПКИ</w:t>
      </w:r>
    </w:p>
    <w:p w:rsidR="004E022B" w:rsidRDefault="004E022B" w:rsidP="001D49B3">
      <w:pPr>
        <w:pStyle w:val="Default"/>
        <w:jc w:val="center"/>
        <w:rPr>
          <w:b/>
          <w:sz w:val="28"/>
          <w:szCs w:val="28"/>
        </w:rPr>
      </w:pPr>
    </w:p>
    <w:p w:rsidR="004E022B" w:rsidRDefault="004E022B" w:rsidP="004E0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Борского сельского поселения ведет свою деятельность согласно федеральному закону № 44-ФЗ от 05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:rsidR="004E022B" w:rsidRDefault="004E022B" w:rsidP="004E0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закона в 2022 году администрацией Борского сельского поселения заключено 221 муниципальных контрактов, на сумму 19 471 436,30 рублей.</w:t>
      </w:r>
    </w:p>
    <w:p w:rsidR="004E022B" w:rsidRDefault="004E022B" w:rsidP="004E0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Борского сельского поселения было проведено:</w:t>
      </w:r>
    </w:p>
    <w:p w:rsidR="004E022B" w:rsidRDefault="004E022B" w:rsidP="004E022B">
      <w:pPr>
        <w:pStyle w:val="Default"/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открытый электронный аукцион </w:t>
      </w:r>
      <w:r>
        <w:rPr>
          <w:bCs/>
          <w:sz w:val="28"/>
          <w:szCs w:val="28"/>
        </w:rPr>
        <w:t xml:space="preserve">по обустройству участков пешеходных тротуаров в деревне Бор от МКД № 7 до МКД № 13 в сумме </w:t>
      </w:r>
      <w:r>
        <w:rPr>
          <w:sz w:val="28"/>
          <w:szCs w:val="28"/>
        </w:rPr>
        <w:t>1 402 589,00 рублей;</w:t>
      </w:r>
    </w:p>
    <w:p w:rsidR="004E022B" w:rsidRDefault="004E022B" w:rsidP="004E022B">
      <w:pPr>
        <w:pStyle w:val="Default"/>
        <w:numPr>
          <w:ilvl w:val="0"/>
          <w:numId w:val="25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закупок у единственного поставщика на общую сумму 1 698 114,26 рублей (муниципальные контракты по предоставлению электроэнергии,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, услуг связи, вывоза ТКО).</w:t>
      </w:r>
    </w:p>
    <w:p w:rsidR="009A52DA" w:rsidRDefault="009A52DA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629" w:rsidRDefault="00466629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Плановые мероприятия на 202</w:t>
      </w:r>
      <w:r w:rsidR="00557B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6134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год:</w:t>
      </w:r>
    </w:p>
    <w:p w:rsidR="001842AC" w:rsidRDefault="001842A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7786C" w:rsidRDefault="00557B6F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2023 будет продолж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ать реализацию  мероприятий </w:t>
      </w:r>
    </w:p>
    <w:p w:rsidR="001842AC" w:rsidRDefault="00C7786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464" w:rsidRPr="00C60464">
        <w:rPr>
          <w:rFonts w:ascii="Times New Roman" w:hAnsi="Times New Roman" w:cs="Times New Roman"/>
          <w:color w:val="000000"/>
          <w:sz w:val="28"/>
          <w:szCs w:val="28"/>
        </w:rPr>
        <w:t>рамах 3-ОЗ  областного  закона Ленинградской области «О содействии участию населения в осуществлении местного самоуправления в иных формах на территории административных центров муниципальных обр</w:t>
      </w:r>
      <w:r w:rsidR="00C60464">
        <w:rPr>
          <w:rFonts w:ascii="Times New Roman" w:hAnsi="Times New Roman" w:cs="Times New Roman"/>
          <w:color w:val="000000"/>
          <w:sz w:val="28"/>
          <w:szCs w:val="28"/>
        </w:rPr>
        <w:t xml:space="preserve">азований Ленинградской области» </w:t>
      </w:r>
    </w:p>
    <w:p w:rsidR="00C60464" w:rsidRDefault="00C60464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планируем закупить и установить  скамейки и урны для мусора  у каждого МКД в д. Бор.</w:t>
      </w:r>
    </w:p>
    <w:p w:rsidR="00C7786C" w:rsidRDefault="00C7786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C7786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7786C">
        <w:t xml:space="preserve"> </w:t>
      </w:r>
      <w:r w:rsidRPr="00C7786C">
        <w:rPr>
          <w:rFonts w:ascii="Times New Roman" w:hAnsi="Times New Roman" w:cs="Times New Roman"/>
          <w:color w:val="000000"/>
          <w:sz w:val="28"/>
          <w:szCs w:val="28"/>
        </w:rPr>
        <w:t>В рамках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:rsidR="00C7786C" w:rsidRDefault="00C7786C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-ремонт участков дороги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д.Селище</w:t>
      </w:r>
      <w:proofErr w:type="spellEnd"/>
    </w:p>
    <w:p w:rsidR="002E078D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участков дороги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86C" w:rsidRDefault="002E078D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прочистка участка дренажной канавы </w:t>
      </w:r>
      <w:r w:rsidR="00C7786C">
        <w:rPr>
          <w:rFonts w:ascii="Times New Roman" w:hAnsi="Times New Roman" w:cs="Times New Roman"/>
          <w:color w:val="000000"/>
          <w:sz w:val="28"/>
          <w:szCs w:val="28"/>
        </w:rPr>
        <w:t xml:space="preserve">в пос. </w:t>
      </w:r>
      <w:proofErr w:type="spellStart"/>
      <w:r w:rsidR="00C7786C">
        <w:rPr>
          <w:rFonts w:ascii="Times New Roman" w:hAnsi="Times New Roman" w:cs="Times New Roman"/>
          <w:color w:val="000000"/>
          <w:sz w:val="28"/>
          <w:szCs w:val="28"/>
        </w:rPr>
        <w:t>Ларьян</w:t>
      </w:r>
      <w:proofErr w:type="spellEnd"/>
      <w:r w:rsidR="00C7786C">
        <w:rPr>
          <w:rFonts w:ascii="Times New Roman" w:hAnsi="Times New Roman" w:cs="Times New Roman"/>
          <w:color w:val="000000"/>
          <w:sz w:val="28"/>
          <w:szCs w:val="28"/>
        </w:rPr>
        <w:t xml:space="preserve"> по ул. Торфяников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2023 году в рамках своих программных расходов и утвержденного бюджета будут проводиться мероприятия по предупреждению и ликвидации пожарной ситуации: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это обустройство пожарных водоемов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мозолевское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д.Мозолево-1.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 </w:t>
      </w:r>
      <w:r w:rsidRPr="009A52DA">
        <w:rPr>
          <w:rFonts w:ascii="Times New Roman" w:hAnsi="Times New Roman" w:cs="Times New Roman"/>
          <w:color w:val="000000"/>
          <w:sz w:val="28"/>
          <w:szCs w:val="28"/>
        </w:rPr>
        <w:t>области дорожной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2DA">
        <w:rPr>
          <w:rFonts w:ascii="Times New Roman" w:hAnsi="Times New Roman" w:cs="Times New Roman"/>
          <w:color w:val="000000"/>
          <w:sz w:val="28"/>
          <w:szCs w:val="28"/>
        </w:rPr>
        <w:t>предстоит выполнить оценку технического состояния автомобильных дорог общего пользования местного значения.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5.)По исполнению полномочий в коммунальной сфере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-это ремонт участка дренажной сети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закупка дизель-генератора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резервного источника питания для котельной в пос.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-будет разработана схема водоснабжения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теплоснабжения поселения.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-Разработка топливно-энергетического баланса поселения, теперь </w:t>
      </w:r>
      <w:r w:rsidR="009A52DA" w:rsidRPr="009A52DA">
        <w:rPr>
          <w:rFonts w:ascii="Times New Roman" w:hAnsi="Times New Roman" w:cs="Times New Roman"/>
          <w:color w:val="000000"/>
          <w:sz w:val="28"/>
          <w:szCs w:val="28"/>
        </w:rPr>
        <w:t>обязательный документ</w:t>
      </w:r>
      <w:proofErr w:type="gramStart"/>
      <w:r w:rsidR="009A52DA" w:rsidRPr="009A5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2D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A52D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которого  будет производиться </w:t>
      </w:r>
      <w:r w:rsidR="00985984">
        <w:rPr>
          <w:rFonts w:ascii="Times New Roman" w:hAnsi="Times New Roman" w:cs="Times New Roman"/>
          <w:color w:val="000000"/>
          <w:sz w:val="28"/>
          <w:szCs w:val="28"/>
        </w:rPr>
        <w:t>дальнейшая газификация поселения.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-проведем  работы  по подготовке  к отопительному сезону 2023-2024  МКД и муниципальные учреждения.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По полномочиям в сфере ЖКХ 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продолжим участие совместно с управляющей компанией в ремонте крыш  МКД </w:t>
      </w:r>
      <w:r w:rsidR="009A52D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9A52D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9A52DA">
        <w:rPr>
          <w:rFonts w:ascii="Times New Roman" w:hAnsi="Times New Roman" w:cs="Times New Roman"/>
          <w:color w:val="000000"/>
          <w:sz w:val="28"/>
          <w:szCs w:val="28"/>
        </w:rPr>
        <w:t xml:space="preserve">  капитальный ремонт крыши МКД 26 в </w:t>
      </w:r>
      <w:proofErr w:type="spellStart"/>
      <w:r w:rsidR="009A52D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9A52D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9A52DA">
        <w:rPr>
          <w:rFonts w:ascii="Times New Roman" w:hAnsi="Times New Roman" w:cs="Times New Roman"/>
          <w:color w:val="000000"/>
          <w:sz w:val="28"/>
          <w:szCs w:val="28"/>
        </w:rPr>
        <w:t>ор</w:t>
      </w:r>
      <w:proofErr w:type="spellEnd"/>
      <w:r w:rsidR="009A5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-ремонт муниципального жилья для дальнейшего предоставления очередникам 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-планируем завершить работы по переводу жилого помещения в пос. СХТ д.8 кв.1под пункт выдачи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 же использования как избирательный участок.</w:t>
      </w: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 будет уделено внимание  содержанию общественной территории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это скашивание травы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уличного освещения,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аккарицидная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кладбищ и детских игровых площадок и общественных территорий, содержание тротуаров в летний и зимний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пеериод</w:t>
      </w:r>
      <w:proofErr w:type="spellEnd"/>
    </w:p>
    <w:p w:rsidR="00985984" w:rsidRDefault="00985984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-будет произведен спил аварийных деревьев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лльшой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Остров,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Ларьян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д.Колбеки</w:t>
      </w:r>
      <w:proofErr w:type="spellEnd"/>
    </w:p>
    <w:p w:rsidR="00DB5052" w:rsidRDefault="00DB5052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произведено обследование  и ремонт детского игрового оборудования</w:t>
      </w:r>
    </w:p>
    <w:p w:rsidR="00DB5052" w:rsidRDefault="00DB5052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52D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пил кустарника у Борской школы и МКД </w:t>
      </w: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участия в  2024 в Федеральном проекте Городская среда  необходимо отметить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 2023 году прошел 1 этап конкурсного отбора , в котором жителям поселения необходимо было проголосовать за одну из предложенных  общественных территорий, голосование завершено, хочется отметить очень низкое участие   населения в голосовании.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шансы поселения попасть на второй этап отбора  снизились. </w:t>
      </w: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Продолжим работу по оформлению выморочного  имущества </w:t>
      </w: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Подготовим проектно-сметную документацию для проведения капитального ремонта Борского ДК</w:t>
      </w:r>
    </w:p>
    <w:p w:rsidR="009A52DA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86C" w:rsidRDefault="009A52DA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надеемся , что региональным оператором  по газификации  будет завершено строительство межпоселкового газопровода  Бокситогорский глинозем –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озолево-1  и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газопровода.</w:t>
      </w:r>
    </w:p>
    <w:p w:rsidR="00C7786C" w:rsidRDefault="00C7786C" w:rsidP="00C778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163" w:rsidRDefault="00F06163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163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поселения был выполнен достаточно большой объем работ для обеспечения жизнедеятельности поселения в 202</w:t>
      </w:r>
      <w:r w:rsidR="00557B6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году, а также проделана  работа на перспективу.</w:t>
      </w:r>
    </w:p>
    <w:p w:rsidR="007E3714" w:rsidRDefault="007E3714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6C" w:rsidRDefault="007E3714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отметить,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трудности</w:t>
      </w:r>
      <w:r w:rsidR="002E078D">
        <w:rPr>
          <w:rFonts w:ascii="Times New Roman" w:hAnsi="Times New Roman" w:cs="Times New Roman"/>
          <w:color w:val="000000"/>
          <w:sz w:val="28"/>
          <w:szCs w:val="28"/>
        </w:rPr>
        <w:t>, которые создает нашей стране коллективный запад. 2022 год мы вместе со всей страной  прошли стабильно и уверенно. Нерешенн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вопросы конечно еще остаются</w:t>
      </w:r>
      <w:r w:rsidR="002E078D">
        <w:rPr>
          <w:rFonts w:ascii="Times New Roman" w:hAnsi="Times New Roman" w:cs="Times New Roman"/>
          <w:color w:val="000000"/>
          <w:sz w:val="28"/>
          <w:szCs w:val="28"/>
        </w:rPr>
        <w:t xml:space="preserve">, но мы </w:t>
      </w:r>
      <w:r w:rsidR="002E0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видим</w:t>
      </w:r>
      <w:proofErr w:type="gramStart"/>
      <w:r w:rsidR="002E07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E078D">
        <w:rPr>
          <w:rFonts w:ascii="Times New Roman" w:hAnsi="Times New Roman" w:cs="Times New Roman"/>
          <w:color w:val="000000"/>
          <w:sz w:val="28"/>
          <w:szCs w:val="28"/>
        </w:rPr>
        <w:t xml:space="preserve"> что мы вместе  нацелены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2E078D">
        <w:rPr>
          <w:rFonts w:ascii="Times New Roman" w:hAnsi="Times New Roman" w:cs="Times New Roman"/>
          <w:color w:val="000000"/>
          <w:sz w:val="28"/>
          <w:szCs w:val="28"/>
        </w:rPr>
        <w:t>решение  и что мы не брошены один на один с проблемами.</w:t>
      </w:r>
    </w:p>
    <w:p w:rsidR="007E3714" w:rsidRDefault="007E3714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714" w:rsidRDefault="007E3714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заключение хочу выразить глубокую благодарность коллективу администрации, депутатскому корпусу, руководителям всех уровней, неравнодушным жителям пос</w:t>
      </w:r>
      <w:r w:rsidR="00BD6E8E">
        <w:rPr>
          <w:rFonts w:ascii="Times New Roman" w:hAnsi="Times New Roman" w:cs="Times New Roman"/>
          <w:color w:val="000000"/>
          <w:sz w:val="28"/>
          <w:szCs w:val="28"/>
        </w:rPr>
        <w:t>еления за понимание и 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совместную плодотворную работу</w:t>
      </w:r>
      <w:r w:rsidR="00BD6E8E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году. </w:t>
      </w:r>
      <w:bookmarkStart w:id="0" w:name="_GoBack"/>
      <w:bookmarkEnd w:id="0"/>
      <w:r w:rsidR="00BD6E8E">
        <w:rPr>
          <w:rFonts w:ascii="Times New Roman" w:hAnsi="Times New Roman" w:cs="Times New Roman"/>
          <w:color w:val="000000"/>
          <w:sz w:val="28"/>
          <w:szCs w:val="28"/>
        </w:rPr>
        <w:t>Берегите своих родных и близких. Спасибо за внимание.</w:t>
      </w:r>
    </w:p>
    <w:p w:rsidR="00BD6E8E" w:rsidRPr="002E078D" w:rsidRDefault="00BD6E8E" w:rsidP="004666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BD6E8E" w:rsidRPr="002E078D" w:rsidSect="000F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14" w:rsidRDefault="007E3714">
      <w:pPr>
        <w:spacing w:after="0" w:line="240" w:lineRule="auto"/>
      </w:pPr>
      <w:r>
        <w:separator/>
      </w:r>
    </w:p>
  </w:endnote>
  <w:endnote w:type="continuationSeparator" w:id="0">
    <w:p w:rsidR="007E3714" w:rsidRDefault="007E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14" w:rsidRDefault="007E3714">
      <w:pPr>
        <w:spacing w:after="0" w:line="240" w:lineRule="auto"/>
      </w:pPr>
      <w:r>
        <w:separator/>
      </w:r>
    </w:p>
  </w:footnote>
  <w:footnote w:type="continuationSeparator" w:id="0">
    <w:p w:rsidR="007E3714" w:rsidRDefault="007E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771BA4"/>
    <w:multiLevelType w:val="hybridMultilevel"/>
    <w:tmpl w:val="79F0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5101"/>
    <w:multiLevelType w:val="hybridMultilevel"/>
    <w:tmpl w:val="9202D3FC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AA"/>
    <w:multiLevelType w:val="hybridMultilevel"/>
    <w:tmpl w:val="D33634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C7694"/>
    <w:multiLevelType w:val="hybridMultilevel"/>
    <w:tmpl w:val="2E0E1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768BB"/>
    <w:multiLevelType w:val="hybridMultilevel"/>
    <w:tmpl w:val="FE9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2D13"/>
    <w:multiLevelType w:val="hybridMultilevel"/>
    <w:tmpl w:val="C2A23476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60046"/>
    <w:multiLevelType w:val="hybridMultilevel"/>
    <w:tmpl w:val="45C0585A"/>
    <w:lvl w:ilvl="0" w:tplc="BC5A3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343A7"/>
    <w:multiLevelType w:val="hybridMultilevel"/>
    <w:tmpl w:val="5186DD1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076288"/>
    <w:multiLevelType w:val="hybridMultilevel"/>
    <w:tmpl w:val="23804AA4"/>
    <w:lvl w:ilvl="0" w:tplc="C68EC42A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072"/>
    <w:multiLevelType w:val="hybridMultilevel"/>
    <w:tmpl w:val="68C49B24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34767"/>
    <w:multiLevelType w:val="hybridMultilevel"/>
    <w:tmpl w:val="3C72473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6493E"/>
    <w:multiLevelType w:val="hybridMultilevel"/>
    <w:tmpl w:val="CD84F20A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847A9"/>
    <w:multiLevelType w:val="hybridMultilevel"/>
    <w:tmpl w:val="F240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2"/>
  </w:num>
  <w:num w:numId="19">
    <w:abstractNumId w:val="12"/>
  </w:num>
  <w:num w:numId="20">
    <w:abstractNumId w:val="0"/>
  </w:num>
  <w:num w:numId="21">
    <w:abstractNumId w:val="13"/>
  </w:num>
  <w:num w:numId="22">
    <w:abstractNumId w:val="7"/>
  </w:num>
  <w:num w:numId="23">
    <w:abstractNumId w:val="10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2"/>
    <w:rsid w:val="00001D08"/>
    <w:rsid w:val="00005235"/>
    <w:rsid w:val="0000778D"/>
    <w:rsid w:val="00010C17"/>
    <w:rsid w:val="00015BC7"/>
    <w:rsid w:val="00017227"/>
    <w:rsid w:val="00026015"/>
    <w:rsid w:val="000379E5"/>
    <w:rsid w:val="000414D9"/>
    <w:rsid w:val="00041615"/>
    <w:rsid w:val="00046561"/>
    <w:rsid w:val="00053E17"/>
    <w:rsid w:val="000545D8"/>
    <w:rsid w:val="0005551B"/>
    <w:rsid w:val="000616E6"/>
    <w:rsid w:val="00063C68"/>
    <w:rsid w:val="000860FE"/>
    <w:rsid w:val="000C2917"/>
    <w:rsid w:val="000C66FB"/>
    <w:rsid w:val="000D23CC"/>
    <w:rsid w:val="000D723B"/>
    <w:rsid w:val="000F6D25"/>
    <w:rsid w:val="000F772B"/>
    <w:rsid w:val="00102F68"/>
    <w:rsid w:val="00105D6E"/>
    <w:rsid w:val="00116472"/>
    <w:rsid w:val="00116E4D"/>
    <w:rsid w:val="00117225"/>
    <w:rsid w:val="001175D5"/>
    <w:rsid w:val="0011762D"/>
    <w:rsid w:val="00122729"/>
    <w:rsid w:val="00122A5C"/>
    <w:rsid w:val="00136A07"/>
    <w:rsid w:val="001370D6"/>
    <w:rsid w:val="001375D0"/>
    <w:rsid w:val="00144E8F"/>
    <w:rsid w:val="00170DC4"/>
    <w:rsid w:val="00176922"/>
    <w:rsid w:val="00176E5E"/>
    <w:rsid w:val="001842AC"/>
    <w:rsid w:val="001A6FE6"/>
    <w:rsid w:val="001C3134"/>
    <w:rsid w:val="001C4386"/>
    <w:rsid w:val="001D49B3"/>
    <w:rsid w:val="001F675F"/>
    <w:rsid w:val="0021357E"/>
    <w:rsid w:val="0022060D"/>
    <w:rsid w:val="00220BD7"/>
    <w:rsid w:val="0022252C"/>
    <w:rsid w:val="00240736"/>
    <w:rsid w:val="00257CB4"/>
    <w:rsid w:val="0026144F"/>
    <w:rsid w:val="002739D6"/>
    <w:rsid w:val="00274DA6"/>
    <w:rsid w:val="00276414"/>
    <w:rsid w:val="00297005"/>
    <w:rsid w:val="002A48BC"/>
    <w:rsid w:val="002B1629"/>
    <w:rsid w:val="002C1071"/>
    <w:rsid w:val="002C4E8A"/>
    <w:rsid w:val="002D1619"/>
    <w:rsid w:val="002D2979"/>
    <w:rsid w:val="002D7CFA"/>
    <w:rsid w:val="002E078D"/>
    <w:rsid w:val="00301B3B"/>
    <w:rsid w:val="0031256B"/>
    <w:rsid w:val="00325646"/>
    <w:rsid w:val="0033204A"/>
    <w:rsid w:val="003763C9"/>
    <w:rsid w:val="00397F30"/>
    <w:rsid w:val="003A2E8D"/>
    <w:rsid w:val="003A4297"/>
    <w:rsid w:val="003A48CF"/>
    <w:rsid w:val="003C1D3C"/>
    <w:rsid w:val="003E0C09"/>
    <w:rsid w:val="003E4E6A"/>
    <w:rsid w:val="003F24A4"/>
    <w:rsid w:val="003F54E5"/>
    <w:rsid w:val="003F7A6C"/>
    <w:rsid w:val="004013FD"/>
    <w:rsid w:val="00414547"/>
    <w:rsid w:val="00423137"/>
    <w:rsid w:val="00425E29"/>
    <w:rsid w:val="00431525"/>
    <w:rsid w:val="00431E46"/>
    <w:rsid w:val="0043414F"/>
    <w:rsid w:val="0044031E"/>
    <w:rsid w:val="00440F53"/>
    <w:rsid w:val="00455A0F"/>
    <w:rsid w:val="0046213B"/>
    <w:rsid w:val="00466629"/>
    <w:rsid w:val="00470F94"/>
    <w:rsid w:val="004735FB"/>
    <w:rsid w:val="004A6283"/>
    <w:rsid w:val="004A6EC9"/>
    <w:rsid w:val="004E022B"/>
    <w:rsid w:val="004E3454"/>
    <w:rsid w:val="00501B79"/>
    <w:rsid w:val="00506AED"/>
    <w:rsid w:val="00545DF4"/>
    <w:rsid w:val="00556FF4"/>
    <w:rsid w:val="00557B6F"/>
    <w:rsid w:val="00557BA4"/>
    <w:rsid w:val="005631E3"/>
    <w:rsid w:val="005655AD"/>
    <w:rsid w:val="00583609"/>
    <w:rsid w:val="00584F12"/>
    <w:rsid w:val="005C2355"/>
    <w:rsid w:val="005D1B72"/>
    <w:rsid w:val="005D7087"/>
    <w:rsid w:val="005F7F7A"/>
    <w:rsid w:val="00600D78"/>
    <w:rsid w:val="00600ED4"/>
    <w:rsid w:val="00602FE7"/>
    <w:rsid w:val="006076F6"/>
    <w:rsid w:val="006117CF"/>
    <w:rsid w:val="006134CA"/>
    <w:rsid w:val="006169D7"/>
    <w:rsid w:val="006328A9"/>
    <w:rsid w:val="00634ECD"/>
    <w:rsid w:val="00641396"/>
    <w:rsid w:val="00646192"/>
    <w:rsid w:val="006641BC"/>
    <w:rsid w:val="0069162B"/>
    <w:rsid w:val="006934E8"/>
    <w:rsid w:val="006A7AD3"/>
    <w:rsid w:val="006B2F79"/>
    <w:rsid w:val="006C064F"/>
    <w:rsid w:val="006D3AD7"/>
    <w:rsid w:val="006D5B36"/>
    <w:rsid w:val="0070586B"/>
    <w:rsid w:val="0072453C"/>
    <w:rsid w:val="00727324"/>
    <w:rsid w:val="00730D00"/>
    <w:rsid w:val="0073662C"/>
    <w:rsid w:val="007411A2"/>
    <w:rsid w:val="00745CDE"/>
    <w:rsid w:val="00754C45"/>
    <w:rsid w:val="00767F29"/>
    <w:rsid w:val="0079673A"/>
    <w:rsid w:val="007977DD"/>
    <w:rsid w:val="007A18DC"/>
    <w:rsid w:val="007D5AB0"/>
    <w:rsid w:val="007E3714"/>
    <w:rsid w:val="00815841"/>
    <w:rsid w:val="00836BE3"/>
    <w:rsid w:val="008404F3"/>
    <w:rsid w:val="00865039"/>
    <w:rsid w:val="008853F0"/>
    <w:rsid w:val="008B201A"/>
    <w:rsid w:val="008B6140"/>
    <w:rsid w:val="008D129D"/>
    <w:rsid w:val="008D3067"/>
    <w:rsid w:val="008E02CC"/>
    <w:rsid w:val="008E4E08"/>
    <w:rsid w:val="008E64EE"/>
    <w:rsid w:val="009004A8"/>
    <w:rsid w:val="00904201"/>
    <w:rsid w:val="009061C0"/>
    <w:rsid w:val="009076BB"/>
    <w:rsid w:val="0093395A"/>
    <w:rsid w:val="0093414C"/>
    <w:rsid w:val="0095284F"/>
    <w:rsid w:val="009612A7"/>
    <w:rsid w:val="009714E1"/>
    <w:rsid w:val="00985984"/>
    <w:rsid w:val="00987989"/>
    <w:rsid w:val="00994349"/>
    <w:rsid w:val="009960B4"/>
    <w:rsid w:val="009A52DA"/>
    <w:rsid w:val="009B25E6"/>
    <w:rsid w:val="009B7EEF"/>
    <w:rsid w:val="009C3975"/>
    <w:rsid w:val="009E0F20"/>
    <w:rsid w:val="009E5020"/>
    <w:rsid w:val="009F3D89"/>
    <w:rsid w:val="009F6C03"/>
    <w:rsid w:val="00A15C73"/>
    <w:rsid w:val="00A31F1E"/>
    <w:rsid w:val="00A343AA"/>
    <w:rsid w:val="00A3495A"/>
    <w:rsid w:val="00A35B47"/>
    <w:rsid w:val="00A368FC"/>
    <w:rsid w:val="00A370FF"/>
    <w:rsid w:val="00A405DB"/>
    <w:rsid w:val="00A424E9"/>
    <w:rsid w:val="00A43D3A"/>
    <w:rsid w:val="00A6456A"/>
    <w:rsid w:val="00A652E7"/>
    <w:rsid w:val="00A70E35"/>
    <w:rsid w:val="00A740E4"/>
    <w:rsid w:val="00A855F7"/>
    <w:rsid w:val="00A9355B"/>
    <w:rsid w:val="00A95478"/>
    <w:rsid w:val="00A96B4A"/>
    <w:rsid w:val="00AE787E"/>
    <w:rsid w:val="00AF21A1"/>
    <w:rsid w:val="00AF2C7C"/>
    <w:rsid w:val="00B366BA"/>
    <w:rsid w:val="00B40552"/>
    <w:rsid w:val="00B4245E"/>
    <w:rsid w:val="00B44F89"/>
    <w:rsid w:val="00B47E6C"/>
    <w:rsid w:val="00B62400"/>
    <w:rsid w:val="00B64829"/>
    <w:rsid w:val="00B673B5"/>
    <w:rsid w:val="00B70638"/>
    <w:rsid w:val="00B71C1E"/>
    <w:rsid w:val="00B75EF7"/>
    <w:rsid w:val="00B76D70"/>
    <w:rsid w:val="00B82FDC"/>
    <w:rsid w:val="00BA156E"/>
    <w:rsid w:val="00BA45AC"/>
    <w:rsid w:val="00BA7D45"/>
    <w:rsid w:val="00BB2B88"/>
    <w:rsid w:val="00BB40F5"/>
    <w:rsid w:val="00BC5601"/>
    <w:rsid w:val="00BD6E8E"/>
    <w:rsid w:val="00BE184D"/>
    <w:rsid w:val="00BF389A"/>
    <w:rsid w:val="00BF66E2"/>
    <w:rsid w:val="00C03EE1"/>
    <w:rsid w:val="00C068B4"/>
    <w:rsid w:val="00C0717B"/>
    <w:rsid w:val="00C101D8"/>
    <w:rsid w:val="00C115A3"/>
    <w:rsid w:val="00C15B83"/>
    <w:rsid w:val="00C174E7"/>
    <w:rsid w:val="00C2018D"/>
    <w:rsid w:val="00C2311B"/>
    <w:rsid w:val="00C60464"/>
    <w:rsid w:val="00C7786C"/>
    <w:rsid w:val="00C80B5D"/>
    <w:rsid w:val="00C8507A"/>
    <w:rsid w:val="00C85197"/>
    <w:rsid w:val="00C861F4"/>
    <w:rsid w:val="00CB36C0"/>
    <w:rsid w:val="00CC5B8C"/>
    <w:rsid w:val="00CC6B04"/>
    <w:rsid w:val="00CD5C18"/>
    <w:rsid w:val="00CE2F5C"/>
    <w:rsid w:val="00CF5DB6"/>
    <w:rsid w:val="00CF7124"/>
    <w:rsid w:val="00D02D1F"/>
    <w:rsid w:val="00D10815"/>
    <w:rsid w:val="00D116E7"/>
    <w:rsid w:val="00D1177F"/>
    <w:rsid w:val="00D31F3F"/>
    <w:rsid w:val="00D40048"/>
    <w:rsid w:val="00D41CF1"/>
    <w:rsid w:val="00D47807"/>
    <w:rsid w:val="00D55C24"/>
    <w:rsid w:val="00D657C2"/>
    <w:rsid w:val="00D66E8B"/>
    <w:rsid w:val="00D83CEA"/>
    <w:rsid w:val="00D8577C"/>
    <w:rsid w:val="00D97FA2"/>
    <w:rsid w:val="00DA4B5D"/>
    <w:rsid w:val="00DA66EC"/>
    <w:rsid w:val="00DB24A0"/>
    <w:rsid w:val="00DB5052"/>
    <w:rsid w:val="00DD4801"/>
    <w:rsid w:val="00DE0F40"/>
    <w:rsid w:val="00DE2F62"/>
    <w:rsid w:val="00DF59AA"/>
    <w:rsid w:val="00E10683"/>
    <w:rsid w:val="00E220E0"/>
    <w:rsid w:val="00E22347"/>
    <w:rsid w:val="00E319F4"/>
    <w:rsid w:val="00E362A1"/>
    <w:rsid w:val="00E71C25"/>
    <w:rsid w:val="00E721A5"/>
    <w:rsid w:val="00E74056"/>
    <w:rsid w:val="00E7705D"/>
    <w:rsid w:val="00E80DBD"/>
    <w:rsid w:val="00E921A6"/>
    <w:rsid w:val="00E95D97"/>
    <w:rsid w:val="00E95F73"/>
    <w:rsid w:val="00EA08D7"/>
    <w:rsid w:val="00EA20F0"/>
    <w:rsid w:val="00EB3199"/>
    <w:rsid w:val="00EE7C28"/>
    <w:rsid w:val="00EF5785"/>
    <w:rsid w:val="00F02AE6"/>
    <w:rsid w:val="00F040FB"/>
    <w:rsid w:val="00F06163"/>
    <w:rsid w:val="00F16932"/>
    <w:rsid w:val="00F16BE0"/>
    <w:rsid w:val="00F1723E"/>
    <w:rsid w:val="00F243B7"/>
    <w:rsid w:val="00F265D2"/>
    <w:rsid w:val="00F352A5"/>
    <w:rsid w:val="00F51D86"/>
    <w:rsid w:val="00F75FCB"/>
    <w:rsid w:val="00F775A2"/>
    <w:rsid w:val="00F85F64"/>
    <w:rsid w:val="00F96C53"/>
    <w:rsid w:val="00FA66DF"/>
    <w:rsid w:val="00FB4F42"/>
    <w:rsid w:val="00FD51C7"/>
    <w:rsid w:val="00FE17B4"/>
    <w:rsid w:val="00FE1C97"/>
    <w:rsid w:val="00FE7B4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70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D"/>
  </w:style>
  <w:style w:type="paragraph" w:styleId="1">
    <w:name w:val="heading 1"/>
    <w:basedOn w:val="a"/>
    <w:next w:val="a"/>
    <w:link w:val="10"/>
    <w:uiPriority w:val="9"/>
    <w:qFormat/>
    <w:rsid w:val="006B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5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0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E8D"/>
  </w:style>
  <w:style w:type="paragraph" w:styleId="a5">
    <w:name w:val="footer"/>
    <w:basedOn w:val="a"/>
    <w:link w:val="a6"/>
    <w:uiPriority w:val="99"/>
    <w:unhideWhenUsed/>
    <w:rsid w:val="003A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E8D"/>
  </w:style>
  <w:style w:type="paragraph" w:customStyle="1" w:styleId="Default">
    <w:name w:val="Default"/>
    <w:rsid w:val="00D6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BE184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723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7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70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DCF0-A122-4764-BA34-CDDB1B0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20</Pages>
  <Words>6414</Words>
  <Characters>36565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79215939402</dc:creator>
  <cp:keywords/>
  <dc:description/>
  <cp:lastModifiedBy>User</cp:lastModifiedBy>
  <cp:revision>66</cp:revision>
  <cp:lastPrinted>2023-02-21T09:24:00Z</cp:lastPrinted>
  <dcterms:created xsi:type="dcterms:W3CDTF">2020-02-08T23:14:00Z</dcterms:created>
  <dcterms:modified xsi:type="dcterms:W3CDTF">2023-02-22T06:04:00Z</dcterms:modified>
</cp:coreProperties>
</file>