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B6" w:rsidRPr="000847F7" w:rsidRDefault="004415B6" w:rsidP="004415B6">
      <w:pPr>
        <w:spacing w:after="0" w:line="240" w:lineRule="auto"/>
        <w:jc w:val="center"/>
        <w:rPr>
          <w:rFonts w:ascii="Times New Roman" w:hAnsi="Times New Roman"/>
          <w:b/>
          <w:sz w:val="24"/>
          <w:szCs w:val="24"/>
        </w:rPr>
      </w:pPr>
      <w:r w:rsidRPr="000847F7">
        <w:rPr>
          <w:rFonts w:ascii="Times New Roman" w:hAnsi="Times New Roman"/>
          <w:b/>
          <w:sz w:val="24"/>
          <w:szCs w:val="24"/>
        </w:rPr>
        <w:t>Администрация</w:t>
      </w:r>
    </w:p>
    <w:p w:rsidR="004415B6" w:rsidRPr="000847F7" w:rsidRDefault="004415B6" w:rsidP="004415B6">
      <w:pPr>
        <w:spacing w:after="0" w:line="240" w:lineRule="auto"/>
        <w:jc w:val="center"/>
        <w:rPr>
          <w:rFonts w:ascii="Times New Roman" w:hAnsi="Times New Roman"/>
          <w:b/>
          <w:sz w:val="24"/>
          <w:szCs w:val="24"/>
        </w:rPr>
      </w:pPr>
      <w:r w:rsidRPr="000847F7">
        <w:rPr>
          <w:rFonts w:ascii="Times New Roman" w:hAnsi="Times New Roman"/>
          <w:b/>
          <w:sz w:val="24"/>
          <w:szCs w:val="24"/>
        </w:rPr>
        <w:t xml:space="preserve">Борского сельского поселения </w:t>
      </w:r>
    </w:p>
    <w:p w:rsidR="004415B6" w:rsidRPr="000847F7" w:rsidRDefault="004415B6" w:rsidP="004415B6">
      <w:pPr>
        <w:spacing w:after="0" w:line="240" w:lineRule="auto"/>
        <w:jc w:val="center"/>
        <w:rPr>
          <w:rFonts w:ascii="Times New Roman" w:hAnsi="Times New Roman"/>
          <w:b/>
          <w:sz w:val="24"/>
          <w:szCs w:val="24"/>
        </w:rPr>
      </w:pPr>
      <w:r w:rsidRPr="000847F7">
        <w:rPr>
          <w:rFonts w:ascii="Times New Roman" w:hAnsi="Times New Roman"/>
          <w:b/>
          <w:sz w:val="24"/>
          <w:szCs w:val="24"/>
        </w:rPr>
        <w:t>Бокситогорского муниципального района Ленинградской области</w:t>
      </w:r>
    </w:p>
    <w:p w:rsidR="004415B6" w:rsidRPr="000847F7" w:rsidRDefault="004415B6" w:rsidP="004415B6">
      <w:pPr>
        <w:autoSpaceDE w:val="0"/>
        <w:autoSpaceDN w:val="0"/>
        <w:adjustRightInd w:val="0"/>
        <w:spacing w:after="0" w:line="240" w:lineRule="auto"/>
        <w:jc w:val="center"/>
        <w:rPr>
          <w:rFonts w:ascii="Times New Roman" w:hAnsi="Times New Roman"/>
          <w:b/>
          <w:bCs/>
          <w:sz w:val="24"/>
          <w:szCs w:val="24"/>
        </w:rPr>
      </w:pPr>
    </w:p>
    <w:p w:rsidR="004415B6" w:rsidRPr="000847F7" w:rsidRDefault="004415B6" w:rsidP="004415B6">
      <w:pPr>
        <w:autoSpaceDE w:val="0"/>
        <w:autoSpaceDN w:val="0"/>
        <w:adjustRightInd w:val="0"/>
        <w:spacing w:after="0" w:line="240" w:lineRule="auto"/>
        <w:jc w:val="center"/>
        <w:rPr>
          <w:rFonts w:ascii="Times New Roman" w:hAnsi="Times New Roman"/>
          <w:b/>
          <w:bCs/>
          <w:sz w:val="28"/>
          <w:szCs w:val="28"/>
        </w:rPr>
      </w:pPr>
      <w:proofErr w:type="gramStart"/>
      <w:r w:rsidRPr="000847F7">
        <w:rPr>
          <w:rFonts w:ascii="Times New Roman" w:hAnsi="Times New Roman"/>
          <w:b/>
          <w:bCs/>
          <w:sz w:val="28"/>
          <w:szCs w:val="28"/>
        </w:rPr>
        <w:t>П</w:t>
      </w:r>
      <w:proofErr w:type="gramEnd"/>
      <w:r w:rsidRPr="000847F7">
        <w:rPr>
          <w:rFonts w:ascii="Times New Roman" w:hAnsi="Times New Roman"/>
          <w:b/>
          <w:bCs/>
          <w:sz w:val="28"/>
          <w:szCs w:val="28"/>
        </w:rPr>
        <w:t xml:space="preserve"> О С Т А Н О В Л Е Н И Е</w:t>
      </w:r>
    </w:p>
    <w:p w:rsidR="004415B6" w:rsidRPr="000847F7" w:rsidRDefault="004415B6" w:rsidP="004415B6">
      <w:pPr>
        <w:spacing w:after="0" w:line="240" w:lineRule="auto"/>
        <w:rPr>
          <w:rFonts w:ascii="Times New Roman" w:hAnsi="Times New Roman"/>
          <w:sz w:val="24"/>
          <w:szCs w:val="24"/>
        </w:rPr>
      </w:pPr>
    </w:p>
    <w:tbl>
      <w:tblPr>
        <w:tblW w:w="9838" w:type="dxa"/>
        <w:tblLook w:val="01E0" w:firstRow="1" w:lastRow="1" w:firstColumn="1" w:lastColumn="1" w:noHBand="0" w:noVBand="0"/>
      </w:tblPr>
      <w:tblGrid>
        <w:gridCol w:w="2649"/>
        <w:gridCol w:w="6067"/>
        <w:gridCol w:w="1122"/>
      </w:tblGrid>
      <w:tr w:rsidR="004415B6" w:rsidRPr="000847F7" w:rsidTr="0057476A">
        <w:trPr>
          <w:trHeight w:val="379"/>
        </w:trPr>
        <w:tc>
          <w:tcPr>
            <w:tcW w:w="2649" w:type="dxa"/>
            <w:hideMark/>
          </w:tcPr>
          <w:p w:rsidR="004415B6" w:rsidRPr="00EB4AEE" w:rsidRDefault="004415B6" w:rsidP="00C12076">
            <w:pPr>
              <w:spacing w:after="0" w:line="240" w:lineRule="auto"/>
              <w:rPr>
                <w:rFonts w:ascii="Times New Roman" w:hAnsi="Times New Roman"/>
                <w:sz w:val="24"/>
                <w:szCs w:val="24"/>
                <w:u w:val="single"/>
              </w:rPr>
            </w:pPr>
            <w:r w:rsidRPr="00C12076">
              <w:rPr>
                <w:rFonts w:ascii="Times New Roman" w:hAnsi="Times New Roman"/>
                <w:sz w:val="24"/>
                <w:szCs w:val="24"/>
                <w:u w:val="single"/>
              </w:rPr>
              <w:t xml:space="preserve"> </w:t>
            </w:r>
            <w:r w:rsidR="00C12076" w:rsidRPr="00C12076">
              <w:rPr>
                <w:rFonts w:ascii="Times New Roman" w:hAnsi="Times New Roman"/>
                <w:sz w:val="24"/>
                <w:szCs w:val="24"/>
                <w:u w:val="single"/>
              </w:rPr>
              <w:t xml:space="preserve">26 апреля </w:t>
            </w:r>
            <w:r w:rsidRPr="00C12076">
              <w:rPr>
                <w:rFonts w:ascii="Times New Roman" w:hAnsi="Times New Roman"/>
                <w:sz w:val="24"/>
                <w:szCs w:val="24"/>
                <w:u w:val="single"/>
              </w:rPr>
              <w:t>202</w:t>
            </w:r>
            <w:r w:rsidR="00C12076" w:rsidRPr="00C12076">
              <w:rPr>
                <w:rFonts w:ascii="Times New Roman" w:hAnsi="Times New Roman"/>
                <w:sz w:val="24"/>
                <w:szCs w:val="24"/>
                <w:u w:val="single"/>
              </w:rPr>
              <w:t>3</w:t>
            </w:r>
            <w:r w:rsidRPr="00EB4AEE">
              <w:rPr>
                <w:rFonts w:ascii="Times New Roman" w:hAnsi="Times New Roman"/>
                <w:sz w:val="24"/>
                <w:szCs w:val="24"/>
                <w:u w:val="single"/>
              </w:rPr>
              <w:t xml:space="preserve"> года</w:t>
            </w:r>
          </w:p>
        </w:tc>
        <w:tc>
          <w:tcPr>
            <w:tcW w:w="6067" w:type="dxa"/>
            <w:hideMark/>
          </w:tcPr>
          <w:p w:rsidR="004415B6" w:rsidRPr="000847F7" w:rsidRDefault="004415B6" w:rsidP="0057476A">
            <w:pPr>
              <w:spacing w:after="0" w:line="240" w:lineRule="auto"/>
              <w:jc w:val="right"/>
              <w:rPr>
                <w:rFonts w:ascii="Times New Roman" w:hAnsi="Times New Roman"/>
                <w:sz w:val="24"/>
                <w:szCs w:val="24"/>
              </w:rPr>
            </w:pPr>
            <w:r w:rsidRPr="000847F7">
              <w:rPr>
                <w:rFonts w:ascii="Times New Roman" w:hAnsi="Times New Roman"/>
                <w:sz w:val="24"/>
                <w:szCs w:val="24"/>
              </w:rPr>
              <w:t xml:space="preserve">                        </w:t>
            </w:r>
            <w:r>
              <w:rPr>
                <w:rFonts w:ascii="Times New Roman" w:hAnsi="Times New Roman"/>
                <w:sz w:val="24"/>
                <w:szCs w:val="24"/>
              </w:rPr>
              <w:t xml:space="preserve">   </w:t>
            </w:r>
            <w:r w:rsidRPr="000847F7">
              <w:rPr>
                <w:rFonts w:ascii="Times New Roman" w:hAnsi="Times New Roman"/>
                <w:sz w:val="24"/>
                <w:szCs w:val="24"/>
              </w:rPr>
              <w:t xml:space="preserve"> </w:t>
            </w:r>
            <w:r>
              <w:rPr>
                <w:rFonts w:ascii="Times New Roman" w:hAnsi="Times New Roman"/>
                <w:sz w:val="24"/>
                <w:szCs w:val="24"/>
              </w:rPr>
              <w:t xml:space="preserve">   </w:t>
            </w:r>
            <w:r w:rsidRPr="000847F7">
              <w:rPr>
                <w:rFonts w:ascii="Times New Roman" w:hAnsi="Times New Roman"/>
                <w:sz w:val="24"/>
                <w:szCs w:val="24"/>
              </w:rPr>
              <w:t>№</w:t>
            </w:r>
          </w:p>
        </w:tc>
        <w:tc>
          <w:tcPr>
            <w:tcW w:w="1122" w:type="dxa"/>
          </w:tcPr>
          <w:p w:rsidR="004415B6" w:rsidRPr="000847F7" w:rsidRDefault="00C12076" w:rsidP="0057476A">
            <w:pPr>
              <w:spacing w:after="0" w:line="240" w:lineRule="auto"/>
              <w:rPr>
                <w:rFonts w:ascii="Times New Roman" w:hAnsi="Times New Roman"/>
                <w:sz w:val="24"/>
                <w:szCs w:val="24"/>
              </w:rPr>
            </w:pPr>
            <w:r>
              <w:rPr>
                <w:rFonts w:ascii="Times New Roman" w:hAnsi="Times New Roman"/>
                <w:sz w:val="24"/>
                <w:szCs w:val="24"/>
              </w:rPr>
              <w:t>74</w:t>
            </w:r>
          </w:p>
        </w:tc>
      </w:tr>
    </w:tbl>
    <w:p w:rsidR="004415B6" w:rsidRPr="000847F7" w:rsidRDefault="004415B6" w:rsidP="004415B6">
      <w:pPr>
        <w:spacing w:after="0" w:line="240" w:lineRule="auto"/>
        <w:jc w:val="center"/>
        <w:rPr>
          <w:rFonts w:ascii="Times New Roman" w:hAnsi="Times New Roman"/>
          <w:b/>
          <w:color w:val="000000"/>
          <w:sz w:val="24"/>
          <w:szCs w:val="24"/>
        </w:rPr>
      </w:pPr>
      <w:r w:rsidRPr="000847F7">
        <w:rPr>
          <w:rFonts w:ascii="Times New Roman" w:hAnsi="Times New Roman"/>
          <w:sz w:val="24"/>
          <w:szCs w:val="24"/>
        </w:rPr>
        <w:t xml:space="preserve">дер. Бор </w:t>
      </w:r>
    </w:p>
    <w:p w:rsidR="004415B6" w:rsidRPr="000847F7" w:rsidRDefault="004415B6" w:rsidP="004415B6">
      <w:pPr>
        <w:spacing w:after="0" w:line="240" w:lineRule="auto"/>
        <w:rPr>
          <w:rFonts w:ascii="Times New Roman" w:hAnsi="Times New Roman"/>
          <w:b/>
          <w:sz w:val="24"/>
          <w:szCs w:val="24"/>
        </w:rPr>
      </w:pPr>
      <w:bookmarkStart w:id="0" w:name="_GoBack"/>
      <w:bookmarkEnd w:id="0"/>
    </w:p>
    <w:p w:rsidR="004415B6" w:rsidRPr="000847F7" w:rsidRDefault="004415B6" w:rsidP="004415B6">
      <w:pPr>
        <w:spacing w:after="0" w:line="240" w:lineRule="auto"/>
        <w:ind w:firstLine="709"/>
        <w:jc w:val="center"/>
        <w:rPr>
          <w:rFonts w:ascii="Times New Roman" w:hAnsi="Times New Roman"/>
          <w:b/>
          <w:sz w:val="24"/>
          <w:szCs w:val="24"/>
        </w:rPr>
      </w:pPr>
      <w:r w:rsidRPr="000847F7">
        <w:rPr>
          <w:rFonts w:ascii="Times New Roman" w:hAnsi="Times New Roman"/>
          <w:b/>
          <w:sz w:val="24"/>
          <w:szCs w:val="24"/>
        </w:rPr>
        <w:t xml:space="preserve">Об утверждении административного  регламента </w:t>
      </w:r>
    </w:p>
    <w:p w:rsidR="004415B6" w:rsidRDefault="004415B6" w:rsidP="004415B6">
      <w:pPr>
        <w:spacing w:after="0" w:line="240" w:lineRule="auto"/>
        <w:ind w:firstLine="709"/>
        <w:jc w:val="center"/>
        <w:rPr>
          <w:rFonts w:ascii="Times New Roman" w:hAnsi="Times New Roman"/>
          <w:b/>
          <w:sz w:val="24"/>
          <w:szCs w:val="24"/>
        </w:rPr>
      </w:pPr>
      <w:r w:rsidRPr="000847F7">
        <w:rPr>
          <w:rFonts w:ascii="Times New Roman" w:hAnsi="Times New Roman"/>
          <w:b/>
          <w:sz w:val="24"/>
          <w:szCs w:val="24"/>
        </w:rPr>
        <w:t>по предоставлению муниципальной услуги</w:t>
      </w:r>
    </w:p>
    <w:p w:rsidR="004415B6" w:rsidRDefault="004415B6" w:rsidP="004415B6">
      <w:pPr>
        <w:spacing w:after="0" w:line="240" w:lineRule="auto"/>
        <w:ind w:firstLine="709"/>
        <w:jc w:val="center"/>
        <w:rPr>
          <w:rFonts w:ascii="Times New Roman" w:hAnsi="Times New Roman"/>
          <w:b/>
          <w:sz w:val="24"/>
          <w:szCs w:val="24"/>
        </w:rPr>
      </w:pPr>
      <w:r w:rsidRPr="000847F7">
        <w:rPr>
          <w:rFonts w:ascii="Times New Roman" w:hAnsi="Times New Roman"/>
          <w:b/>
          <w:sz w:val="24"/>
          <w:szCs w:val="24"/>
        </w:rPr>
        <w:t xml:space="preserve"> </w:t>
      </w:r>
      <w:r w:rsidRPr="004415B6">
        <w:rPr>
          <w:rFonts w:ascii="Times New Roman" w:hAnsi="Times New Roman"/>
          <w:b/>
          <w:sz w:val="24"/>
          <w:szCs w:val="24"/>
        </w:rPr>
        <w:t>«Установление публичного сервитута в отношении земельных участков и (или) земель, расположенных на территории Борского сельского поселения Бокситогорского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p>
    <w:p w:rsidR="004415B6" w:rsidRPr="000847F7" w:rsidRDefault="004415B6" w:rsidP="004415B6">
      <w:pPr>
        <w:spacing w:after="0" w:line="240" w:lineRule="auto"/>
        <w:ind w:firstLine="709"/>
        <w:jc w:val="center"/>
        <w:rPr>
          <w:rFonts w:ascii="Times New Roman" w:hAnsi="Times New Roman"/>
          <w:b/>
          <w:sz w:val="24"/>
          <w:szCs w:val="24"/>
        </w:rPr>
      </w:pPr>
    </w:p>
    <w:p w:rsidR="004415B6" w:rsidRDefault="004415B6" w:rsidP="004415B6">
      <w:pPr>
        <w:pStyle w:val="1"/>
        <w:shd w:val="clear" w:color="auto" w:fill="FFFFFF"/>
        <w:spacing w:before="0" w:after="144" w:line="263" w:lineRule="atLeast"/>
        <w:ind w:firstLine="708"/>
        <w:jc w:val="both"/>
        <w:rPr>
          <w:rFonts w:ascii="Times New Roman" w:hAnsi="Times New Roman"/>
          <w:sz w:val="24"/>
          <w:szCs w:val="24"/>
        </w:rPr>
      </w:pPr>
      <w:r w:rsidRPr="00F24B49">
        <w:rPr>
          <w:rFonts w:ascii="Times New Roman" w:hAnsi="Times New Roman"/>
          <w:b w:val="0"/>
          <w:sz w:val="24"/>
          <w:szCs w:val="24"/>
        </w:rPr>
        <w:t xml:space="preserve">В соответствии с Федеральным законом от 27.07.2010 N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w:t>
      </w:r>
      <w:r w:rsidRPr="00F66132">
        <w:rPr>
          <w:rFonts w:ascii="Times New Roman" w:hAnsi="Times New Roman"/>
          <w:b w:val="0"/>
          <w:sz w:val="24"/>
          <w:szCs w:val="24"/>
        </w:rPr>
        <w:t xml:space="preserve">от 04.08.2014 № 84 «О разработке и утверждении административных регламентов исполнения муниципальных функций (предоставления муниципальных услуг)», </w:t>
      </w:r>
      <w:r w:rsidRPr="00F24B49">
        <w:rPr>
          <w:rFonts w:ascii="Times New Roman" w:hAnsi="Times New Roman"/>
          <w:b w:val="0"/>
          <w:sz w:val="24"/>
          <w:szCs w:val="24"/>
        </w:rPr>
        <w:t xml:space="preserve">на основании Устава муниципального образования </w:t>
      </w:r>
      <w:r>
        <w:rPr>
          <w:rFonts w:ascii="Times New Roman" w:hAnsi="Times New Roman"/>
          <w:b w:val="0"/>
          <w:sz w:val="24"/>
          <w:szCs w:val="24"/>
          <w:lang w:val="ru-RU"/>
        </w:rPr>
        <w:t>«</w:t>
      </w:r>
      <w:r w:rsidRPr="00F24B49">
        <w:rPr>
          <w:rFonts w:ascii="Times New Roman" w:hAnsi="Times New Roman"/>
          <w:b w:val="0"/>
          <w:sz w:val="24"/>
          <w:szCs w:val="24"/>
        </w:rPr>
        <w:t>Борское сельское поселение</w:t>
      </w:r>
      <w:r>
        <w:rPr>
          <w:rFonts w:ascii="Times New Roman" w:hAnsi="Times New Roman"/>
          <w:b w:val="0"/>
          <w:sz w:val="24"/>
          <w:szCs w:val="24"/>
          <w:lang w:val="ru-RU"/>
        </w:rPr>
        <w:t>»</w:t>
      </w:r>
      <w:r w:rsidRPr="00F24B49">
        <w:rPr>
          <w:rFonts w:ascii="Times New Roman" w:hAnsi="Times New Roman"/>
          <w:b w:val="0"/>
          <w:sz w:val="24"/>
          <w:szCs w:val="24"/>
        </w:rPr>
        <w:t xml:space="preserve"> Бокситогорского муниципального района Ленинградской области, </w:t>
      </w:r>
      <w:r w:rsidRPr="0037177C">
        <w:rPr>
          <w:rFonts w:ascii="Times New Roman" w:hAnsi="Times New Roman"/>
          <w:sz w:val="24"/>
          <w:szCs w:val="24"/>
        </w:rPr>
        <w:t>ПОСТАНОВЛЯЮ:</w:t>
      </w:r>
    </w:p>
    <w:p w:rsidR="004415B6" w:rsidRPr="004415B6" w:rsidRDefault="004415B6" w:rsidP="004415B6">
      <w:pPr>
        <w:pStyle w:val="a8"/>
        <w:keepNext/>
        <w:keepLines/>
        <w:numPr>
          <w:ilvl w:val="0"/>
          <w:numId w:val="5"/>
        </w:numPr>
        <w:shd w:val="clear" w:color="auto" w:fill="FFFFFF"/>
        <w:ind w:left="0" w:firstLine="709"/>
        <w:jc w:val="both"/>
        <w:outlineLvl w:val="0"/>
        <w:rPr>
          <w:rFonts w:ascii="Times New Roman" w:hAnsi="Times New Roman"/>
          <w:bCs/>
          <w:sz w:val="24"/>
          <w:szCs w:val="24"/>
        </w:rPr>
      </w:pPr>
      <w:proofErr w:type="gramStart"/>
      <w:r w:rsidRPr="00E87512">
        <w:rPr>
          <w:rFonts w:ascii="Times New Roman" w:hAnsi="Times New Roman"/>
          <w:sz w:val="24"/>
          <w:szCs w:val="24"/>
          <w:lang w:eastAsia="ru-RU"/>
        </w:rPr>
        <w:t xml:space="preserve">Утвердить административный регламент администрации </w:t>
      </w:r>
      <w:r w:rsidRPr="00E87512">
        <w:rPr>
          <w:rFonts w:ascii="Times New Roman" w:hAnsi="Times New Roman"/>
          <w:bCs/>
          <w:sz w:val="24"/>
          <w:szCs w:val="24"/>
          <w:lang w:eastAsia="ru-RU"/>
        </w:rPr>
        <w:t>Борского</w:t>
      </w:r>
      <w:r w:rsidRPr="00E87512">
        <w:rPr>
          <w:rFonts w:ascii="Times New Roman" w:hAnsi="Times New Roman"/>
          <w:sz w:val="24"/>
          <w:szCs w:val="24"/>
          <w:lang w:eastAsia="ru-RU"/>
        </w:rPr>
        <w:t xml:space="preserve"> сельского поселения  Бокситогорского района Ленинградской области по предоставлению муниципальной услуги </w:t>
      </w:r>
      <w:r w:rsidRPr="00E87512">
        <w:rPr>
          <w:rFonts w:ascii="Times New Roman" w:hAnsi="Times New Roman"/>
          <w:sz w:val="24"/>
          <w:szCs w:val="24"/>
        </w:rPr>
        <w:t xml:space="preserve"> </w:t>
      </w:r>
      <w:r w:rsidRPr="004415B6">
        <w:rPr>
          <w:rFonts w:ascii="Times New Roman" w:hAnsi="Times New Roman"/>
          <w:bCs/>
          <w:sz w:val="24"/>
          <w:szCs w:val="24"/>
        </w:rPr>
        <w:t xml:space="preserve">«Установление публичного сервитута в отношении земельных участков и (или) земель, расположенных на территории Борского сельского поселения Бокситогорского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 </w:t>
      </w:r>
      <w:proofErr w:type="gramEnd"/>
    </w:p>
    <w:p w:rsidR="004415B6" w:rsidRPr="004415B6" w:rsidRDefault="004415B6" w:rsidP="004415B6">
      <w:pPr>
        <w:keepNext/>
        <w:keepLines/>
        <w:shd w:val="clear" w:color="auto" w:fill="FFFFFF"/>
        <w:spacing w:after="0" w:line="240" w:lineRule="auto"/>
        <w:ind w:left="709"/>
        <w:jc w:val="both"/>
        <w:outlineLvl w:val="0"/>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 xml:space="preserve"> </w:t>
      </w:r>
      <w:r w:rsidRPr="004415B6">
        <w:rPr>
          <w:rFonts w:ascii="Times New Roman" w:hAnsi="Times New Roman"/>
          <w:sz w:val="24"/>
          <w:szCs w:val="24"/>
        </w:rPr>
        <w:t xml:space="preserve">  С</w:t>
      </w:r>
      <w:proofErr w:type="gramEnd"/>
      <w:r w:rsidRPr="004415B6">
        <w:rPr>
          <w:rFonts w:ascii="Times New Roman" w:hAnsi="Times New Roman"/>
          <w:sz w:val="24"/>
          <w:szCs w:val="24"/>
        </w:rPr>
        <w:t xml:space="preserve">читать утратившим силу постановление администрации Борского сельского поселения № 114 от 05.07.12.2022 </w:t>
      </w:r>
      <w:r w:rsidRPr="004415B6">
        <w:rPr>
          <w:rFonts w:ascii="Times New Roman" w:hAnsi="Times New Roman"/>
          <w:sz w:val="24"/>
          <w:szCs w:val="24"/>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 Борского сельского поселения Бокситогорского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p>
    <w:p w:rsidR="004415B6" w:rsidRPr="004415B6" w:rsidRDefault="004415B6" w:rsidP="004415B6">
      <w:pPr>
        <w:keepNext/>
        <w:keepLines/>
        <w:shd w:val="clear" w:color="auto" w:fill="FFFFFF"/>
        <w:spacing w:after="0" w:line="240" w:lineRule="auto"/>
        <w:ind w:left="709"/>
        <w:jc w:val="both"/>
        <w:outlineLvl w:val="0"/>
        <w:rPr>
          <w:rFonts w:ascii="Times New Roman" w:hAnsi="Times New Roman"/>
          <w:sz w:val="24"/>
          <w:szCs w:val="24"/>
          <w:lang w:eastAsia="ru-RU"/>
        </w:rPr>
      </w:pPr>
    </w:p>
    <w:p w:rsidR="004415B6" w:rsidRPr="004415B6" w:rsidRDefault="004415B6" w:rsidP="004415B6">
      <w:pPr>
        <w:pStyle w:val="a8"/>
        <w:keepNext/>
        <w:keepLines/>
        <w:numPr>
          <w:ilvl w:val="0"/>
          <w:numId w:val="6"/>
        </w:numPr>
        <w:shd w:val="clear" w:color="auto" w:fill="FFFFFF"/>
        <w:spacing w:after="0" w:line="240" w:lineRule="auto"/>
        <w:jc w:val="both"/>
        <w:outlineLvl w:val="0"/>
        <w:rPr>
          <w:rFonts w:ascii="Times New Roman" w:hAnsi="Times New Roman"/>
          <w:sz w:val="24"/>
          <w:szCs w:val="24"/>
          <w:lang w:eastAsia="ru-RU"/>
        </w:rPr>
      </w:pPr>
      <w:r w:rsidRPr="004415B6">
        <w:rPr>
          <w:rFonts w:ascii="Times New Roman" w:hAnsi="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4415B6" w:rsidRPr="000847F7" w:rsidRDefault="004415B6" w:rsidP="004415B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0847F7">
        <w:rPr>
          <w:rFonts w:ascii="Times New Roman" w:hAnsi="Times New Roman"/>
          <w:sz w:val="24"/>
          <w:szCs w:val="24"/>
          <w:lang w:eastAsia="ru-RU"/>
        </w:rPr>
        <w:t>. Постановление вступает в силу на следующий день после официального опубликования.</w:t>
      </w:r>
    </w:p>
    <w:p w:rsidR="004415B6" w:rsidRPr="000847F7" w:rsidRDefault="004415B6" w:rsidP="004415B6">
      <w:pPr>
        <w:spacing w:after="0" w:line="240" w:lineRule="auto"/>
        <w:rPr>
          <w:rFonts w:ascii="Times New Roman" w:hAnsi="Times New Roman"/>
          <w:sz w:val="24"/>
          <w:szCs w:val="24"/>
          <w:lang w:eastAsia="ru-RU"/>
        </w:rPr>
      </w:pPr>
    </w:p>
    <w:p w:rsidR="004415B6" w:rsidRDefault="004415B6" w:rsidP="004415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w:t>
      </w:r>
      <w:r w:rsidRPr="00F66132">
        <w:rPr>
          <w:rFonts w:ascii="Times New Roman" w:hAnsi="Times New Roman"/>
          <w:sz w:val="24"/>
          <w:szCs w:val="24"/>
          <w:lang w:eastAsia="ru-RU"/>
        </w:rPr>
        <w:t>лава</w:t>
      </w:r>
      <w:r>
        <w:rPr>
          <w:rFonts w:ascii="Times New Roman" w:hAnsi="Times New Roman"/>
          <w:sz w:val="24"/>
          <w:szCs w:val="24"/>
          <w:lang w:eastAsia="ru-RU"/>
        </w:rPr>
        <w:t xml:space="preserve"> а</w:t>
      </w:r>
      <w:r w:rsidRPr="00F66132">
        <w:rPr>
          <w:rFonts w:ascii="Times New Roman" w:hAnsi="Times New Roman"/>
          <w:sz w:val="24"/>
          <w:szCs w:val="24"/>
          <w:lang w:eastAsia="ru-RU"/>
        </w:rPr>
        <w:t xml:space="preserve">дминистрации                                                                                               </w:t>
      </w:r>
      <w:proofErr w:type="spellStart"/>
      <w:r w:rsidRPr="00F66132">
        <w:rPr>
          <w:rFonts w:ascii="Times New Roman" w:hAnsi="Times New Roman"/>
          <w:sz w:val="24"/>
          <w:szCs w:val="24"/>
          <w:lang w:eastAsia="ru-RU"/>
        </w:rPr>
        <w:t>В.Н.Сумерин</w:t>
      </w:r>
      <w:proofErr w:type="spellEnd"/>
    </w:p>
    <w:p w:rsidR="004415B6" w:rsidRDefault="004415B6" w:rsidP="004415B6">
      <w:pPr>
        <w:spacing w:after="0" w:line="240" w:lineRule="auto"/>
        <w:jc w:val="both"/>
        <w:rPr>
          <w:rFonts w:ascii="Times New Roman" w:hAnsi="Times New Roman"/>
          <w:sz w:val="24"/>
          <w:szCs w:val="24"/>
          <w:lang w:eastAsia="ru-RU"/>
        </w:rPr>
      </w:pPr>
    </w:p>
    <w:p w:rsidR="004415B6" w:rsidRDefault="004415B6" w:rsidP="004415B6">
      <w:pPr>
        <w:spacing w:after="0" w:line="240" w:lineRule="auto"/>
        <w:jc w:val="both"/>
        <w:rPr>
          <w:rFonts w:ascii="Times New Roman" w:hAnsi="Times New Roman"/>
          <w:sz w:val="24"/>
          <w:szCs w:val="24"/>
          <w:lang w:eastAsia="ru-RU"/>
        </w:rPr>
      </w:pPr>
    </w:p>
    <w:p w:rsidR="004415B6" w:rsidRPr="00F66132" w:rsidRDefault="004415B6" w:rsidP="004415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r w:rsidRPr="00F66132">
        <w:rPr>
          <w:rFonts w:ascii="Times New Roman" w:hAnsi="Times New Roman"/>
          <w:sz w:val="24"/>
          <w:szCs w:val="24"/>
          <w:lang w:eastAsia="ru-RU"/>
        </w:rPr>
        <w:t xml:space="preserve">                                  </w:t>
      </w:r>
    </w:p>
    <w:p w:rsidR="004415B6" w:rsidRPr="00E87512" w:rsidRDefault="004415B6" w:rsidP="004415B6">
      <w:pPr>
        <w:autoSpaceDE w:val="0"/>
        <w:autoSpaceDN w:val="0"/>
        <w:adjustRightInd w:val="0"/>
        <w:spacing w:after="0" w:line="240" w:lineRule="auto"/>
        <w:jc w:val="both"/>
        <w:rPr>
          <w:rFonts w:ascii="Times New Roman" w:hAnsi="Times New Roman"/>
          <w:sz w:val="20"/>
          <w:szCs w:val="20"/>
          <w:lang w:eastAsia="ru-RU"/>
        </w:rPr>
      </w:pPr>
      <w:r w:rsidRPr="00E87512">
        <w:rPr>
          <w:rFonts w:ascii="Times New Roman" w:hAnsi="Times New Roman"/>
          <w:sz w:val="20"/>
          <w:szCs w:val="20"/>
          <w:lang w:eastAsia="ru-RU"/>
        </w:rPr>
        <w:t>Разослано: прокуратура, регистр НПА, сайт, в дело.</w:t>
      </w:r>
    </w:p>
    <w:p w:rsidR="004415B6" w:rsidRPr="000847F7" w:rsidRDefault="004415B6" w:rsidP="004415B6">
      <w:pPr>
        <w:widowControl w:val="0"/>
        <w:tabs>
          <w:tab w:val="left" w:pos="142"/>
          <w:tab w:val="left" w:pos="284"/>
        </w:tabs>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lastRenderedPageBreak/>
        <w:t>У</w:t>
      </w:r>
      <w:r w:rsidRPr="000847F7">
        <w:rPr>
          <w:rFonts w:ascii="Times New Roman" w:hAnsi="Times New Roman"/>
          <w:bCs/>
          <w:sz w:val="24"/>
          <w:szCs w:val="24"/>
        </w:rPr>
        <w:t>ТВЕРЖДЕН</w:t>
      </w:r>
    </w:p>
    <w:p w:rsidR="004415B6" w:rsidRPr="000847F7" w:rsidRDefault="004415B6" w:rsidP="004415B6">
      <w:pPr>
        <w:widowControl w:val="0"/>
        <w:tabs>
          <w:tab w:val="left" w:pos="142"/>
          <w:tab w:val="left" w:pos="284"/>
        </w:tabs>
        <w:autoSpaceDE w:val="0"/>
        <w:autoSpaceDN w:val="0"/>
        <w:adjustRightInd w:val="0"/>
        <w:spacing w:after="0" w:line="240" w:lineRule="auto"/>
        <w:ind w:firstLine="709"/>
        <w:jc w:val="right"/>
        <w:rPr>
          <w:rFonts w:ascii="Times New Roman" w:hAnsi="Times New Roman"/>
          <w:bCs/>
          <w:sz w:val="24"/>
          <w:szCs w:val="24"/>
        </w:rPr>
      </w:pPr>
      <w:r w:rsidRPr="000847F7">
        <w:rPr>
          <w:rFonts w:ascii="Times New Roman" w:hAnsi="Times New Roman"/>
          <w:bCs/>
          <w:sz w:val="24"/>
          <w:szCs w:val="24"/>
        </w:rPr>
        <w:t>постановлением администрации</w:t>
      </w:r>
    </w:p>
    <w:p w:rsidR="004415B6" w:rsidRPr="000847F7" w:rsidRDefault="004415B6" w:rsidP="004415B6">
      <w:pPr>
        <w:widowControl w:val="0"/>
        <w:tabs>
          <w:tab w:val="left" w:pos="142"/>
          <w:tab w:val="left" w:pos="284"/>
        </w:tabs>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sz w:val="24"/>
          <w:szCs w:val="24"/>
        </w:rPr>
        <w:t>Бо</w:t>
      </w:r>
      <w:r w:rsidRPr="000847F7">
        <w:rPr>
          <w:rFonts w:ascii="Times New Roman" w:hAnsi="Times New Roman"/>
          <w:sz w:val="24"/>
          <w:szCs w:val="24"/>
        </w:rPr>
        <w:t>рского</w:t>
      </w:r>
      <w:r w:rsidRPr="000847F7">
        <w:rPr>
          <w:rFonts w:ascii="Times New Roman" w:hAnsi="Times New Roman"/>
          <w:bCs/>
          <w:sz w:val="24"/>
          <w:szCs w:val="24"/>
        </w:rPr>
        <w:t xml:space="preserve"> сельского поселения </w:t>
      </w:r>
    </w:p>
    <w:p w:rsidR="004415B6" w:rsidRPr="000847F7" w:rsidRDefault="004415B6" w:rsidP="004415B6">
      <w:pPr>
        <w:widowControl w:val="0"/>
        <w:tabs>
          <w:tab w:val="left" w:pos="142"/>
          <w:tab w:val="left" w:pos="284"/>
        </w:tabs>
        <w:autoSpaceDE w:val="0"/>
        <w:autoSpaceDN w:val="0"/>
        <w:adjustRightInd w:val="0"/>
        <w:spacing w:after="0" w:line="240" w:lineRule="auto"/>
        <w:ind w:firstLine="709"/>
        <w:jc w:val="right"/>
        <w:rPr>
          <w:rFonts w:ascii="Times New Roman" w:hAnsi="Times New Roman"/>
          <w:bCs/>
          <w:sz w:val="24"/>
          <w:szCs w:val="24"/>
        </w:rPr>
      </w:pPr>
      <w:r w:rsidRPr="000847F7">
        <w:rPr>
          <w:rFonts w:ascii="Times New Roman" w:hAnsi="Times New Roman"/>
          <w:bCs/>
          <w:sz w:val="24"/>
          <w:szCs w:val="24"/>
        </w:rPr>
        <w:t>Бокситогорского муниципального района</w:t>
      </w:r>
    </w:p>
    <w:p w:rsidR="004415B6" w:rsidRPr="000847F7" w:rsidRDefault="004415B6" w:rsidP="004415B6">
      <w:pPr>
        <w:widowControl w:val="0"/>
        <w:tabs>
          <w:tab w:val="left" w:pos="142"/>
          <w:tab w:val="left" w:pos="284"/>
        </w:tabs>
        <w:autoSpaceDE w:val="0"/>
        <w:autoSpaceDN w:val="0"/>
        <w:adjustRightInd w:val="0"/>
        <w:spacing w:after="0" w:line="240" w:lineRule="auto"/>
        <w:ind w:firstLine="709"/>
        <w:jc w:val="right"/>
        <w:rPr>
          <w:rFonts w:ascii="Times New Roman" w:hAnsi="Times New Roman"/>
          <w:bCs/>
          <w:sz w:val="24"/>
          <w:szCs w:val="24"/>
        </w:rPr>
      </w:pPr>
      <w:r w:rsidRPr="000847F7">
        <w:rPr>
          <w:rFonts w:ascii="Times New Roman" w:hAnsi="Times New Roman"/>
          <w:bCs/>
          <w:sz w:val="24"/>
          <w:szCs w:val="24"/>
        </w:rPr>
        <w:t>Ленинградской области</w:t>
      </w:r>
    </w:p>
    <w:p w:rsidR="004415B6" w:rsidRPr="000847F7" w:rsidRDefault="004415B6" w:rsidP="004415B6">
      <w:pPr>
        <w:widowControl w:val="0"/>
        <w:tabs>
          <w:tab w:val="left" w:pos="142"/>
          <w:tab w:val="left" w:pos="284"/>
        </w:tabs>
        <w:autoSpaceDE w:val="0"/>
        <w:autoSpaceDN w:val="0"/>
        <w:adjustRightInd w:val="0"/>
        <w:spacing w:after="0" w:line="240" w:lineRule="auto"/>
        <w:ind w:firstLine="709"/>
        <w:jc w:val="right"/>
        <w:rPr>
          <w:rFonts w:ascii="Times New Roman" w:hAnsi="Times New Roman"/>
          <w:bCs/>
          <w:sz w:val="24"/>
          <w:szCs w:val="24"/>
        </w:rPr>
      </w:pPr>
      <w:r w:rsidRPr="000847F7">
        <w:rPr>
          <w:rFonts w:ascii="Times New Roman" w:hAnsi="Times New Roman"/>
          <w:bCs/>
          <w:sz w:val="24"/>
          <w:szCs w:val="24"/>
        </w:rPr>
        <w:t xml:space="preserve">от </w:t>
      </w:r>
      <w:r>
        <w:rPr>
          <w:rFonts w:ascii="Times New Roman" w:hAnsi="Times New Roman"/>
          <w:bCs/>
          <w:sz w:val="24"/>
          <w:szCs w:val="24"/>
        </w:rPr>
        <w:t>26.04.</w:t>
      </w:r>
      <w:r>
        <w:rPr>
          <w:rFonts w:ascii="Times New Roman" w:hAnsi="Times New Roman"/>
          <w:bCs/>
          <w:sz w:val="24"/>
          <w:szCs w:val="24"/>
        </w:rPr>
        <w:t>202</w:t>
      </w:r>
      <w:r>
        <w:rPr>
          <w:rFonts w:ascii="Times New Roman" w:hAnsi="Times New Roman"/>
          <w:bCs/>
          <w:sz w:val="24"/>
          <w:szCs w:val="24"/>
        </w:rPr>
        <w:t>3</w:t>
      </w:r>
      <w:r w:rsidRPr="000847F7">
        <w:rPr>
          <w:rFonts w:ascii="Times New Roman" w:hAnsi="Times New Roman"/>
          <w:bCs/>
          <w:sz w:val="24"/>
          <w:szCs w:val="24"/>
        </w:rPr>
        <w:t xml:space="preserve"> </w:t>
      </w:r>
      <w:r>
        <w:rPr>
          <w:rFonts w:ascii="Times New Roman" w:hAnsi="Times New Roman"/>
          <w:bCs/>
          <w:sz w:val="24"/>
          <w:szCs w:val="24"/>
        </w:rPr>
        <w:t xml:space="preserve"> </w:t>
      </w:r>
      <w:r w:rsidRPr="000847F7">
        <w:rPr>
          <w:rFonts w:ascii="Times New Roman" w:hAnsi="Times New Roman"/>
          <w:bCs/>
          <w:sz w:val="24"/>
          <w:szCs w:val="24"/>
        </w:rPr>
        <w:t xml:space="preserve">№ </w:t>
      </w:r>
      <w:r>
        <w:rPr>
          <w:rFonts w:ascii="Times New Roman" w:hAnsi="Times New Roman"/>
          <w:bCs/>
          <w:sz w:val="24"/>
          <w:szCs w:val="24"/>
        </w:rPr>
        <w:t>74</w:t>
      </w:r>
      <w:r w:rsidRPr="000847F7">
        <w:rPr>
          <w:rFonts w:ascii="Times New Roman" w:hAnsi="Times New Roman"/>
          <w:bCs/>
          <w:sz w:val="24"/>
          <w:szCs w:val="24"/>
        </w:rPr>
        <w:t xml:space="preserve"> </w:t>
      </w:r>
    </w:p>
    <w:p w:rsidR="004415B6" w:rsidRPr="000847F7" w:rsidRDefault="004415B6" w:rsidP="004415B6">
      <w:pPr>
        <w:pStyle w:val="ConsPlusNormal"/>
        <w:rPr>
          <w:rFonts w:ascii="Times New Roman" w:hAnsi="Times New Roman" w:cs="Times New Roman"/>
          <w:b/>
          <w:sz w:val="24"/>
          <w:szCs w:val="24"/>
        </w:rPr>
      </w:pPr>
    </w:p>
    <w:p w:rsidR="004415B6" w:rsidRPr="000847F7" w:rsidRDefault="004415B6" w:rsidP="004415B6">
      <w:pPr>
        <w:pStyle w:val="ConsPlusNormal"/>
        <w:rPr>
          <w:rFonts w:ascii="Times New Roman" w:hAnsi="Times New Roman" w:cs="Times New Roman"/>
          <w:sz w:val="24"/>
          <w:szCs w:val="24"/>
        </w:rPr>
      </w:pPr>
    </w:p>
    <w:p w:rsidR="004415B6" w:rsidRPr="00E87512" w:rsidRDefault="004415B6" w:rsidP="004415B6">
      <w:pPr>
        <w:pStyle w:val="ConsPlusNormal"/>
        <w:jc w:val="center"/>
        <w:rPr>
          <w:rFonts w:ascii="Times New Roman" w:hAnsi="Times New Roman" w:cs="Times New Roman"/>
          <w:b/>
          <w:sz w:val="24"/>
          <w:szCs w:val="24"/>
        </w:rPr>
      </w:pPr>
      <w:r w:rsidRPr="00E87512">
        <w:rPr>
          <w:rFonts w:ascii="Times New Roman" w:hAnsi="Times New Roman" w:cs="Times New Roman"/>
          <w:b/>
          <w:sz w:val="24"/>
          <w:szCs w:val="24"/>
        </w:rPr>
        <w:t>Административный регламент</w:t>
      </w:r>
    </w:p>
    <w:p w:rsidR="004415B6" w:rsidRPr="00E87512" w:rsidRDefault="004415B6" w:rsidP="004415B6">
      <w:pPr>
        <w:pStyle w:val="ConsPlusTitle"/>
        <w:jc w:val="center"/>
      </w:pPr>
      <w:r w:rsidRPr="00E87512">
        <w:rPr>
          <w:bCs w:val="0"/>
        </w:rPr>
        <w:t>по предоставлению муниципальной услуги</w:t>
      </w:r>
      <w:r w:rsidRPr="00E87512">
        <w:t xml:space="preserve"> </w:t>
      </w:r>
    </w:p>
    <w:p w:rsidR="000C0421" w:rsidRDefault="00586FEC"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color w:val="000000" w:themeColor="text1"/>
          <w:sz w:val="28"/>
          <w:szCs w:val="28"/>
          <w:lang w:eastAsia="ru-RU"/>
        </w:rPr>
        <w:t>«</w:t>
      </w:r>
      <w:r w:rsidR="006E608B"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006E608B"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006E608B"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006E608B" w:rsidRPr="0033383F">
        <w:rPr>
          <w:rFonts w:ascii="Times New Roman" w:eastAsia="Times New Roman" w:hAnsi="Times New Roman" w:cs="Times New Roman"/>
          <w:b/>
          <w:bCs/>
          <w:color w:val="000000" w:themeColor="text1"/>
          <w:sz w:val="28"/>
          <w:szCs w:val="28"/>
          <w:lang w:eastAsia="ru-RU"/>
        </w:rPr>
        <w:t xml:space="preserve">(или) земель, </w:t>
      </w:r>
      <w:r w:rsidR="00604082" w:rsidRPr="000162C2">
        <w:rPr>
          <w:rFonts w:ascii="Times New Roman" w:eastAsia="Times New Roman" w:hAnsi="Times New Roman" w:cs="Times New Roman"/>
          <w:b/>
          <w:bCs/>
          <w:color w:val="000000" w:themeColor="text1"/>
          <w:sz w:val="28"/>
          <w:szCs w:val="28"/>
          <w:lang w:eastAsia="ru-RU"/>
        </w:rPr>
        <w:t xml:space="preserve">расположенных на территории </w:t>
      </w:r>
      <w:r w:rsidR="004415B6">
        <w:rPr>
          <w:rFonts w:ascii="Times New Roman" w:eastAsia="Times New Roman" w:hAnsi="Times New Roman" w:cs="Times New Roman"/>
          <w:b/>
          <w:bCs/>
          <w:color w:val="000000" w:themeColor="text1"/>
          <w:sz w:val="28"/>
          <w:szCs w:val="28"/>
          <w:lang w:eastAsia="ru-RU"/>
        </w:rPr>
        <w:t xml:space="preserve">Борского сельского поселения Бокситогорского муниципального района Ленинградской области </w:t>
      </w:r>
      <w:r w:rsidR="00604082" w:rsidRPr="000162C2">
        <w:rPr>
          <w:rFonts w:ascii="Times New Roman" w:eastAsia="Times New Roman" w:hAnsi="Times New Roman" w:cs="Times New Roman"/>
          <w:b/>
          <w:bCs/>
          <w:color w:val="000000" w:themeColor="text1"/>
          <w:sz w:val="28"/>
          <w:szCs w:val="28"/>
          <w:lang w:eastAsia="ru-RU"/>
        </w:rPr>
        <w:t xml:space="preserve"> </w:t>
      </w:r>
      <w:r w:rsidR="006E608B" w:rsidRPr="000162C2">
        <w:rPr>
          <w:rFonts w:ascii="Times New Roman" w:eastAsia="Times New Roman" w:hAnsi="Times New Roman" w:cs="Times New Roman"/>
          <w:b/>
          <w:bCs/>
          <w:color w:val="000000" w:themeColor="text1"/>
          <w:sz w:val="28"/>
          <w:szCs w:val="28"/>
          <w:lang w:eastAsia="ru-RU"/>
        </w:rPr>
        <w:t xml:space="preserve">для их использования в целях, предусмотренных </w:t>
      </w:r>
      <w:r w:rsidR="00D1224E" w:rsidRPr="000162C2">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sidRPr="000162C2">
        <w:rPr>
          <w:rFonts w:ascii="Times New Roman" w:eastAsia="Times New Roman" w:hAnsi="Times New Roman" w:cs="Times New Roman"/>
          <w:b/>
          <w:bCs/>
          <w:color w:val="000000" w:themeColor="text1"/>
          <w:sz w:val="28"/>
          <w:szCs w:val="28"/>
          <w:lang w:eastAsia="ru-RU"/>
        </w:rPr>
        <w:t>23</w:t>
      </w:r>
      <w:r w:rsidR="006E608B" w:rsidRPr="000162C2">
        <w:rPr>
          <w:rFonts w:ascii="Times New Roman" w:eastAsia="Times New Roman" w:hAnsi="Times New Roman" w:cs="Times New Roman"/>
          <w:b/>
          <w:bCs/>
          <w:color w:val="000000" w:themeColor="text1"/>
          <w:sz w:val="28"/>
          <w:szCs w:val="28"/>
          <w:lang w:eastAsia="ru-RU"/>
        </w:rPr>
        <w:t xml:space="preserve"> Земельного кодекса Российской Федерации</w:t>
      </w:r>
      <w:r w:rsidR="00711460" w:rsidRPr="000162C2">
        <w:rPr>
          <w:rFonts w:ascii="Times New Roman" w:eastAsia="Times New Roman" w:hAnsi="Times New Roman" w:cs="Times New Roman"/>
          <w:b/>
          <w:bCs/>
          <w:color w:val="000000" w:themeColor="text1"/>
          <w:sz w:val="28"/>
          <w:szCs w:val="28"/>
          <w:lang w:eastAsia="ru-RU"/>
        </w:rPr>
        <w:t xml:space="preserve">» </w:t>
      </w:r>
    </w:p>
    <w:p w:rsidR="004415B6" w:rsidRPr="000162C2" w:rsidRDefault="004415B6"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481E9B" w:rsidRDefault="006E608B" w:rsidP="00CF472F">
      <w:pPr>
        <w:pStyle w:val="ConsPlusNormal"/>
        <w:ind w:firstLine="540"/>
        <w:jc w:val="center"/>
        <w:rPr>
          <w:rFonts w:ascii="Times New Roman" w:hAnsi="Times New Roman" w:cs="Times New Roman"/>
          <w:sz w:val="28"/>
          <w:szCs w:val="28"/>
        </w:rPr>
      </w:pPr>
      <w:r w:rsidRPr="000162C2">
        <w:rPr>
          <w:rFonts w:ascii="Times New Roman" w:hAnsi="Times New Roman" w:cs="Times New Roman"/>
          <w:sz w:val="28"/>
          <w:szCs w:val="28"/>
        </w:rPr>
        <w:t xml:space="preserve"> </w:t>
      </w:r>
      <w:r w:rsidR="00481E9B" w:rsidRPr="000162C2">
        <w:rPr>
          <w:rFonts w:ascii="Times New Roman" w:hAnsi="Times New Roman" w:cs="Times New Roman"/>
          <w:sz w:val="28"/>
          <w:szCs w:val="28"/>
        </w:rPr>
        <w:t>(С</w:t>
      </w:r>
      <w:r w:rsidR="00CF472F" w:rsidRPr="000162C2">
        <w:rPr>
          <w:rFonts w:ascii="Times New Roman" w:hAnsi="Times New Roman" w:cs="Times New Roman"/>
          <w:sz w:val="28"/>
          <w:szCs w:val="28"/>
        </w:rPr>
        <w:t xml:space="preserve">окращенное наименование – Установление </w:t>
      </w:r>
      <w:r w:rsidR="00D2720A" w:rsidRPr="000162C2">
        <w:rPr>
          <w:rFonts w:ascii="Times New Roman" w:hAnsi="Times New Roman" w:cs="Times New Roman"/>
          <w:sz w:val="28"/>
          <w:szCs w:val="28"/>
        </w:rPr>
        <w:t xml:space="preserve">публичного </w:t>
      </w:r>
      <w:r w:rsidR="00CF472F" w:rsidRPr="000162C2">
        <w:rPr>
          <w:rFonts w:ascii="Times New Roman" w:hAnsi="Times New Roman" w:cs="Times New Roman"/>
          <w:sz w:val="28"/>
          <w:szCs w:val="28"/>
        </w:rPr>
        <w:t>сервитута в отношении земельного участка</w:t>
      </w:r>
      <w:r w:rsidR="002A4F0F" w:rsidRPr="000162C2">
        <w:t xml:space="preserve"> </w:t>
      </w:r>
      <w:r w:rsidR="002A4F0F" w:rsidRPr="000162C2">
        <w:rPr>
          <w:rFonts w:ascii="Times New Roman" w:hAnsi="Times New Roman" w:cs="Times New Roman"/>
          <w:sz w:val="28"/>
          <w:szCs w:val="28"/>
        </w:rPr>
        <w:t>в целях статьи 23 Земельного кодекса Российской Федерации»</w:t>
      </w:r>
      <w:r w:rsidR="00CF472F" w:rsidRPr="000162C2">
        <w:rPr>
          <w:rFonts w:ascii="Times New Roman" w:hAnsi="Times New Roman" w:cs="Times New Roman"/>
          <w:sz w:val="28"/>
          <w:szCs w:val="28"/>
        </w:rPr>
        <w:t>)</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CA347C" w:rsidRDefault="00CA347C" w:rsidP="00D1224E">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 индивидуальные предприниматели;</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сайте Администраций</w:t>
      </w:r>
      <w:r w:rsidR="004415B6">
        <w:rPr>
          <w:rFonts w:ascii="Times New Roman" w:hAnsi="Times New Roman" w:cs="Times New Roman"/>
          <w:sz w:val="28"/>
          <w:szCs w:val="28"/>
        </w:rPr>
        <w:t>:</w:t>
      </w:r>
      <w:r w:rsidR="004415B6" w:rsidRPr="004415B6">
        <w:t xml:space="preserve"> </w:t>
      </w:r>
      <w:r w:rsidR="004415B6" w:rsidRPr="004415B6">
        <w:rPr>
          <w:rFonts w:ascii="Times New Roman" w:hAnsi="Times New Roman" w:cs="Times New Roman"/>
          <w:sz w:val="28"/>
          <w:szCs w:val="28"/>
        </w:rPr>
        <w:t>http://www.adm-bor.ru/;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0162C2" w:rsidRDefault="004415B6" w:rsidP="006E608B">
      <w:pPr>
        <w:pStyle w:val="ConsPlusNormal"/>
        <w:ind w:firstLine="708"/>
        <w:jc w:val="both"/>
        <w:rPr>
          <w:rFonts w:ascii="Times New Roman" w:hAnsi="Times New Roman" w:cs="Times New Roman"/>
          <w:sz w:val="28"/>
          <w:szCs w:val="28"/>
        </w:rPr>
      </w:pPr>
      <w:r w:rsidRPr="004415B6">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Борского сельского поселения Бокситогорского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 </w:t>
      </w:r>
      <w:r w:rsidR="00A877B4" w:rsidRPr="000162C2">
        <w:rPr>
          <w:rFonts w:ascii="Times New Roman" w:hAnsi="Times New Roman" w:cs="Times New Roman"/>
          <w:sz w:val="28"/>
          <w:szCs w:val="28"/>
        </w:rPr>
        <w:t xml:space="preserve">Сокращенное наименование </w:t>
      </w:r>
      <w:r w:rsidR="000C0421" w:rsidRPr="000162C2">
        <w:rPr>
          <w:rFonts w:ascii="Times New Roman" w:hAnsi="Times New Roman" w:cs="Times New Roman"/>
          <w:sz w:val="28"/>
          <w:szCs w:val="28"/>
        </w:rPr>
        <w:t>муниципальной услуги</w:t>
      </w:r>
      <w:r w:rsidR="00A877B4" w:rsidRPr="000162C2">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w:t>
      </w:r>
      <w:r w:rsidR="00B76F4B" w:rsidRPr="000162C2">
        <w:rPr>
          <w:rFonts w:ascii="Times New Roman" w:hAnsi="Times New Roman" w:cs="Times New Roman"/>
          <w:sz w:val="28"/>
          <w:szCs w:val="28"/>
        </w:rPr>
        <w:t xml:space="preserve">Установление </w:t>
      </w:r>
      <w:r w:rsidR="00D2720A" w:rsidRPr="000162C2">
        <w:rPr>
          <w:rFonts w:ascii="Times New Roman" w:hAnsi="Times New Roman" w:cs="Times New Roman"/>
          <w:sz w:val="28"/>
          <w:szCs w:val="28"/>
        </w:rPr>
        <w:t xml:space="preserve">публичного </w:t>
      </w:r>
      <w:r w:rsidR="00B76F4B" w:rsidRPr="000162C2">
        <w:rPr>
          <w:rFonts w:ascii="Times New Roman" w:hAnsi="Times New Roman" w:cs="Times New Roman"/>
          <w:sz w:val="28"/>
          <w:szCs w:val="28"/>
        </w:rPr>
        <w:t>сервитута в отношении земельного участка</w:t>
      </w:r>
      <w:r w:rsidR="00FA3ACD" w:rsidRPr="000162C2">
        <w:rPr>
          <w:rFonts w:ascii="Times New Roman" w:hAnsi="Times New Roman" w:cs="Times New Roman"/>
          <w:sz w:val="28"/>
          <w:szCs w:val="28"/>
        </w:rPr>
        <w:t xml:space="preserve"> в целях статьи 23 Земельного кодекса Российской Федерации»</w:t>
      </w:r>
      <w:r w:rsidR="00C3648C" w:rsidRPr="000162C2">
        <w:rPr>
          <w:rFonts w:ascii="Times New Roman" w:hAnsi="Times New Roman" w:cs="Times New Roman"/>
          <w:sz w:val="28"/>
          <w:szCs w:val="28"/>
        </w:rPr>
        <w:t xml:space="preserve"> (далее – Земельного кодекса РФ)</w:t>
      </w:r>
      <w:r w:rsidR="00FA3ACD" w:rsidRPr="000162C2">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proofErr w:type="gramStart"/>
      <w:r w:rsidR="00D1224E" w:rsidRPr="00D1224E">
        <w:rPr>
          <w:rFonts w:ascii="Times New Roman" w:hAnsi="Times New Roman" w:cs="Times New Roman"/>
          <w:sz w:val="28"/>
          <w:szCs w:val="28"/>
        </w:rPr>
        <w:t>для</w:t>
      </w:r>
      <w:proofErr w:type="gramEnd"/>
      <w:r w:rsidR="00D1224E" w:rsidRPr="00D1224E">
        <w:rPr>
          <w:rFonts w:ascii="Times New Roman" w:hAnsi="Times New Roman" w:cs="Times New Roman"/>
          <w:sz w:val="28"/>
          <w:szCs w:val="28"/>
        </w:rPr>
        <w:t>:</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4415B6" w:rsidRPr="00F11CF7" w:rsidRDefault="004415B6" w:rsidP="00481E9B">
      <w:pPr>
        <w:pStyle w:val="ConsPlusNormal"/>
        <w:ind w:firstLine="709"/>
        <w:jc w:val="both"/>
        <w:rPr>
          <w:rFonts w:ascii="Times New Roman" w:hAnsi="Times New Roman" w:cs="Times New Roman"/>
          <w:sz w:val="28"/>
          <w:szCs w:val="28"/>
        </w:rPr>
      </w:pPr>
      <w:r w:rsidRPr="004415B6">
        <w:rPr>
          <w:rFonts w:ascii="Times New Roman" w:hAnsi="Times New Roman" w:cs="Times New Roman"/>
          <w:sz w:val="28"/>
          <w:szCs w:val="28"/>
        </w:rPr>
        <w:t xml:space="preserve">Администрация Борского сельского поселения Бокситогорского муниципального района  Ленинградской области (далее – Администрация). Место нахождения:  Ленинградская область, Бокситогорский района, дер. Бор, д.44; тел. </w:t>
      </w:r>
      <w:r w:rsidRPr="004415B6">
        <w:rPr>
          <w:rFonts w:ascii="Times New Roman" w:hAnsi="Times New Roman" w:cs="Times New Roman"/>
          <w:sz w:val="28"/>
          <w:szCs w:val="28"/>
        </w:rPr>
        <w:lastRenderedPageBreak/>
        <w:t>8-81366-29-613, каб.5 , e-</w:t>
      </w:r>
      <w:proofErr w:type="spellStart"/>
      <w:r w:rsidRPr="004415B6">
        <w:rPr>
          <w:rFonts w:ascii="Times New Roman" w:hAnsi="Times New Roman" w:cs="Times New Roman"/>
          <w:sz w:val="28"/>
          <w:szCs w:val="28"/>
        </w:rPr>
        <w:t>mail</w:t>
      </w:r>
      <w:proofErr w:type="spellEnd"/>
      <w:r w:rsidRPr="004415B6">
        <w:rPr>
          <w:rFonts w:ascii="Times New Roman" w:hAnsi="Times New Roman" w:cs="Times New Roman"/>
          <w:sz w:val="28"/>
          <w:szCs w:val="28"/>
        </w:rPr>
        <w:t xml:space="preserve">: bspbok@yandex.ru ., Дни приема: понедельник – четверг, с 08:00 до 16:30, пятница с 08:00 до 15:00 (обед с 13:00 </w:t>
      </w:r>
      <w:proofErr w:type="gramStart"/>
      <w:r w:rsidRPr="004415B6">
        <w:rPr>
          <w:rFonts w:ascii="Times New Roman" w:hAnsi="Times New Roman" w:cs="Times New Roman"/>
          <w:sz w:val="28"/>
          <w:szCs w:val="28"/>
        </w:rPr>
        <w:t>до</w:t>
      </w:r>
      <w:proofErr w:type="gramEnd"/>
      <w:r w:rsidRPr="004415B6">
        <w:rPr>
          <w:rFonts w:ascii="Times New Roman" w:hAnsi="Times New Roman" w:cs="Times New Roman"/>
          <w:sz w:val="28"/>
          <w:szCs w:val="28"/>
        </w:rPr>
        <w:t xml:space="preserve"> 14:00).</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0162C2">
        <w:rPr>
          <w:rFonts w:ascii="Times New Roman" w:hAnsi="Times New Roman" w:cs="Times New Roman"/>
          <w:sz w:val="28"/>
          <w:szCs w:val="28"/>
        </w:rPr>
        <w:t>Администрации</w:t>
      </w:r>
      <w:r w:rsidRPr="000162C2">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w:t>
      </w:r>
      <w:proofErr w:type="gramStart"/>
      <w:r w:rsidRPr="0033383F">
        <w:rPr>
          <w:rFonts w:ascii="Times New Roman" w:hAnsi="Times New Roman" w:cs="Times New Roman"/>
          <w:sz w:val="28"/>
          <w:szCs w:val="28"/>
        </w:rPr>
        <w:t>информации, информационных технологиях и о защите информации» (при наличии технической возможности).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 xml:space="preserve">тентификации и единой </w:t>
      </w:r>
      <w:r w:rsidRPr="0033383F">
        <w:rPr>
          <w:rFonts w:ascii="Times New Roman" w:hAnsi="Times New Roman" w:cs="Times New Roman"/>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w:t>
      </w:r>
      <w:r w:rsidR="004D0D41" w:rsidRPr="004415B6">
        <w:rPr>
          <w:rFonts w:ascii="Times New Roman" w:hAnsi="Times New Roman" w:cs="Times New Roman"/>
          <w:sz w:val="28"/>
          <w:szCs w:val="28"/>
        </w:rPr>
        <w:t xml:space="preserve">более </w:t>
      </w:r>
      <w:r w:rsidR="003C5655" w:rsidRPr="004415B6">
        <w:rPr>
          <w:rFonts w:ascii="Times New Roman" w:hAnsi="Times New Roman" w:cs="Times New Roman"/>
          <w:sz w:val="28"/>
          <w:szCs w:val="28"/>
        </w:rPr>
        <w:t xml:space="preserve"> </w:t>
      </w:r>
      <w:r w:rsidR="009A5C82" w:rsidRPr="004415B6">
        <w:rPr>
          <w:rFonts w:ascii="Times New Roman" w:hAnsi="Times New Roman" w:cs="Times New Roman"/>
          <w:sz w:val="28"/>
          <w:szCs w:val="28"/>
        </w:rPr>
        <w:t>30</w:t>
      </w:r>
      <w:r w:rsidR="009A5C82">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w:t>
      </w:r>
      <w:r w:rsidR="003E1FB1" w:rsidRPr="004415B6">
        <w:rPr>
          <w:rFonts w:ascii="Times New Roman" w:hAnsi="Times New Roman" w:cs="Times New Roman"/>
          <w:sz w:val="28"/>
          <w:szCs w:val="28"/>
        </w:rPr>
        <w:t xml:space="preserve">чем </w:t>
      </w:r>
      <w:r w:rsidR="003E1FB1" w:rsidRPr="004415B6">
        <w:rPr>
          <w:rFonts w:ascii="Times New Roman" w:hAnsi="Times New Roman" w:cs="Times New Roman"/>
          <w:strike/>
          <w:sz w:val="28"/>
          <w:szCs w:val="28"/>
        </w:rPr>
        <w:t xml:space="preserve"> </w:t>
      </w:r>
      <w:r w:rsidR="009A5C82" w:rsidRPr="004415B6">
        <w:rPr>
          <w:rFonts w:ascii="Times New Roman" w:hAnsi="Times New Roman" w:cs="Times New Roman"/>
          <w:sz w:val="28"/>
          <w:szCs w:val="28"/>
        </w:rPr>
        <w:t>15</w:t>
      </w:r>
      <w:r w:rsidR="009A5C82">
        <w:rPr>
          <w:rFonts w:ascii="Times New Roman" w:hAnsi="Times New Roman" w:cs="Times New Roman"/>
          <w:sz w:val="28"/>
          <w:szCs w:val="28"/>
        </w:rPr>
        <w:t xml:space="preserve"> </w:t>
      </w:r>
      <w:r w:rsidR="003E1FB1" w:rsidRPr="00D42394">
        <w:rPr>
          <w:rFonts w:ascii="Times New Roman" w:hAnsi="Times New Roman" w:cs="Times New Roman"/>
          <w:sz w:val="28"/>
          <w:szCs w:val="28"/>
        </w:rPr>
        <w:t>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lastRenderedPageBreak/>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E567C8" w:rsidRPr="00E567C8">
        <w:rPr>
          <w:rFonts w:ascii="Times New Roman" w:hAnsi="Times New Roman" w:cs="Times New Roman"/>
          <w:sz w:val="28"/>
          <w:szCs w:val="28"/>
        </w:rPr>
        <w:t>Администрации</w:t>
      </w:r>
      <w:r w:rsidR="00E567C8">
        <w:rPr>
          <w:rFonts w:ascii="Times New Roman" w:hAnsi="Times New Roman" w:cs="Times New Roman"/>
          <w:sz w:val="28"/>
          <w:szCs w:val="28"/>
        </w:rPr>
        <w:t xml:space="preserve"> </w:t>
      </w:r>
      <w:r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9A5C82"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 xml:space="preserve">(выписка) </w:t>
      </w:r>
      <w:r w:rsidRPr="009A5C82">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rPr>
        <w:t xml:space="preserve">- </w:t>
      </w:r>
      <w:r w:rsidR="00F52590" w:rsidRPr="009A5C82">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lastRenderedPageBreak/>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Pr>
          <w:rFonts w:ascii="Times New Roman" w:hAnsi="Times New Roman" w:cs="Times New Roman"/>
          <w:sz w:val="28"/>
          <w:szCs w:val="28"/>
        </w:rPr>
        <w:t>№</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w:t>
      </w:r>
      <w:r w:rsidRPr="0033383F">
        <w:rPr>
          <w:rFonts w:ascii="Times New Roman" w:hAnsi="Times New Roman" w:cs="Times New Roman"/>
          <w:sz w:val="28"/>
          <w:szCs w:val="28"/>
        </w:rPr>
        <w:lastRenderedPageBreak/>
        <w:t>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 xml:space="preserve">Представленные заявителем документы </w:t>
      </w:r>
      <w:proofErr w:type="gramStart"/>
      <w:r w:rsidR="00B31D6B">
        <w:rPr>
          <w:rFonts w:ascii="Times New Roman" w:hAnsi="Times New Roman" w:cs="Times New Roman"/>
          <w:sz w:val="28"/>
          <w:szCs w:val="28"/>
        </w:rPr>
        <w:t>недействительны/указанные в заявлении сведения недостоверны</w:t>
      </w:r>
      <w:proofErr w:type="gramEnd"/>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w:t>
      </w:r>
      <w:r w:rsidR="004D0D41" w:rsidRPr="004D0D41">
        <w:rPr>
          <w:rFonts w:ascii="Times New Roman" w:hAnsi="Times New Roman" w:cs="Times New Roman"/>
          <w:sz w:val="28"/>
          <w:szCs w:val="28"/>
        </w:rPr>
        <w:lastRenderedPageBreak/>
        <w:t>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F11CF7">
        <w:rPr>
          <w:rFonts w:ascii="Times New Roman" w:hAnsi="Times New Roman" w:cs="Times New Roman"/>
          <w:sz w:val="28"/>
          <w:szCs w:val="28"/>
        </w:rPr>
        <w:lastRenderedPageBreak/>
        <w:t xml:space="preserve">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 xml:space="preserve">1 </w:t>
      </w:r>
      <w:r w:rsidR="009A5C82" w:rsidRPr="004415B6">
        <w:rPr>
          <w:rFonts w:ascii="Times New Roman" w:hAnsi="Times New Roman" w:cs="Times New Roman"/>
          <w:sz w:val="28"/>
          <w:szCs w:val="28"/>
        </w:rPr>
        <w:t xml:space="preserve">рабочего </w:t>
      </w:r>
      <w:r w:rsidR="00A512EE" w:rsidRPr="004415B6">
        <w:rPr>
          <w:rFonts w:ascii="Times New Roman" w:hAnsi="Times New Roman" w:cs="Times New Roman"/>
          <w:sz w:val="28"/>
          <w:szCs w:val="28"/>
        </w:rPr>
        <w:t>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lastRenderedPageBreak/>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9A5C82" w:rsidRPr="004415B6">
        <w:rPr>
          <w:rFonts w:ascii="Times New Roman" w:hAnsi="Times New Roman" w:cs="Times New Roman"/>
          <w:sz w:val="28"/>
          <w:szCs w:val="28"/>
        </w:rPr>
        <w:t>26 дней</w:t>
      </w:r>
      <w:r w:rsidRPr="004415B6">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1</w:t>
      </w:r>
      <w:r w:rsidR="00641592" w:rsidRPr="009A5C8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9A5C8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2 действие</w:t>
      </w:r>
      <w:r w:rsidRPr="009A5C82">
        <w:rPr>
          <w:rFonts w:ascii="Times New Roman" w:hAnsi="Times New Roman" w:cs="Times New Roman"/>
          <w:sz w:val="28"/>
          <w:szCs w:val="28"/>
        </w:rPr>
        <w:t>:</w:t>
      </w:r>
      <w:r>
        <w:rPr>
          <w:rFonts w:ascii="Times New Roman" w:hAnsi="Times New Roman" w:cs="Times New Roman"/>
          <w:sz w:val="28"/>
          <w:szCs w:val="28"/>
          <w:u w:val="single"/>
        </w:rPr>
        <w:t xml:space="preserve"> </w:t>
      </w:r>
      <w:r w:rsidR="00641592">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3 действие</w:t>
      </w:r>
      <w:r w:rsidRPr="00C679E7">
        <w:rPr>
          <w:rFonts w:ascii="Times New Roman" w:hAnsi="Times New Roman" w:cs="Times New Roman"/>
          <w:sz w:val="28"/>
          <w:szCs w:val="28"/>
        </w:rPr>
        <w:t xml:space="preserve">: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w:t>
      </w:r>
      <w:proofErr w:type="gramStart"/>
      <w:r w:rsidR="001B38E2" w:rsidRPr="00C679E7">
        <w:rPr>
          <w:rFonts w:ascii="Times New Roman" w:hAnsi="Times New Roman" w:cs="Times New Roman"/>
          <w:sz w:val="28"/>
          <w:szCs w:val="28"/>
        </w:rPr>
        <w:t>с даты окончания</w:t>
      </w:r>
      <w:proofErr w:type="gramEnd"/>
      <w:r w:rsidR="001B38E2" w:rsidRPr="00C679E7">
        <w:rPr>
          <w:rFonts w:ascii="Times New Roman" w:hAnsi="Times New Roman" w:cs="Times New Roman"/>
          <w:sz w:val="28"/>
          <w:szCs w:val="28"/>
        </w:rPr>
        <w:t xml:space="preserve">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proofErr w:type="gramStart"/>
      <w:r w:rsidRPr="009A5C82">
        <w:rPr>
          <w:rFonts w:ascii="Times New Roman" w:hAnsi="Times New Roman" w:cs="Times New Roman"/>
          <w:sz w:val="28"/>
          <w:szCs w:val="28"/>
          <w:u w:val="single"/>
        </w:rPr>
        <w:lastRenderedPageBreak/>
        <w:t>4 действие</w:t>
      </w:r>
      <w:r w:rsidRPr="00C679E7">
        <w:rPr>
          <w:rFonts w:ascii="Times New Roman" w:hAnsi="Times New Roman" w:cs="Times New Roman"/>
          <w:sz w:val="28"/>
          <w:szCs w:val="28"/>
        </w:rPr>
        <w:t>: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roofErr w:type="gramEnd"/>
    </w:p>
    <w:p w:rsidR="00046C72"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5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6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B11E37" w:rsidRPr="00B11E37">
        <w:rPr>
          <w:rFonts w:ascii="Times New Roman" w:hAnsi="Times New Roman" w:cs="Times New Roman"/>
          <w:sz w:val="28"/>
          <w:szCs w:val="28"/>
        </w:rPr>
        <w:t xml:space="preserve"> </w:t>
      </w:r>
      <w:r w:rsidR="009A5C82" w:rsidRPr="004415B6">
        <w:rPr>
          <w:rFonts w:ascii="Times New Roman" w:hAnsi="Times New Roman" w:cs="Times New Roman"/>
          <w:sz w:val="28"/>
          <w:szCs w:val="28"/>
        </w:rPr>
        <w:t>26 дней,</w:t>
      </w:r>
      <w:r w:rsidR="009A5C82">
        <w:rPr>
          <w:rFonts w:ascii="Times New Roman" w:hAnsi="Times New Roman" w:cs="Times New Roman"/>
          <w:sz w:val="28"/>
          <w:szCs w:val="28"/>
        </w:rPr>
        <w:t xml:space="preserve"> </w:t>
      </w:r>
      <w:r w:rsidR="00B11E37" w:rsidRPr="00B11E37">
        <w:rPr>
          <w:rFonts w:ascii="Times New Roman" w:hAnsi="Times New Roman" w:cs="Times New Roman"/>
          <w:sz w:val="28"/>
          <w:szCs w:val="28"/>
        </w:rPr>
        <w:t xml:space="preserve">но не ранее </w:t>
      </w:r>
      <w:r w:rsidR="00B11E37" w:rsidRPr="004415B6">
        <w:rPr>
          <w:rFonts w:ascii="Times New Roman" w:hAnsi="Times New Roman" w:cs="Times New Roman"/>
          <w:sz w:val="28"/>
          <w:szCs w:val="28"/>
        </w:rPr>
        <w:t xml:space="preserve">чем  </w:t>
      </w:r>
      <w:r w:rsidR="009A5C82" w:rsidRPr="004415B6">
        <w:rPr>
          <w:rFonts w:ascii="Times New Roman" w:hAnsi="Times New Roman" w:cs="Times New Roman"/>
          <w:sz w:val="28"/>
          <w:szCs w:val="28"/>
        </w:rPr>
        <w:t xml:space="preserve">15 </w:t>
      </w:r>
      <w:r w:rsidR="00B11E37" w:rsidRPr="004415B6">
        <w:rPr>
          <w:rFonts w:ascii="Times New Roman" w:hAnsi="Times New Roman" w:cs="Times New Roman"/>
          <w:sz w:val="28"/>
          <w:szCs w:val="28"/>
        </w:rPr>
        <w:t>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9A5C82">
        <w:rPr>
          <w:rFonts w:ascii="Times New Roman" w:hAnsi="Times New Roman" w:cs="Times New Roman"/>
          <w:sz w:val="28"/>
          <w:szCs w:val="28"/>
        </w:rPr>
        <w:t xml:space="preserve"> </w:t>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lastRenderedPageBreak/>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w:t>
      </w:r>
      <w:r w:rsidRPr="00292BAF">
        <w:rPr>
          <w:rFonts w:ascii="Times New Roman" w:hAnsi="Times New Roman" w:cs="Times New Roman"/>
          <w:sz w:val="28"/>
          <w:szCs w:val="28"/>
        </w:rPr>
        <w:lastRenderedPageBreak/>
        <w:t>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lastRenderedPageBreak/>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2"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возможность идентифицировать документ и количество листов в </w:t>
      </w:r>
      <w:r w:rsidRPr="00B31D6B">
        <w:rPr>
          <w:rFonts w:ascii="Times New Roman" w:hAnsi="Times New Roman" w:cs="Times New Roman"/>
          <w:sz w:val="28"/>
          <w:szCs w:val="28"/>
        </w:rPr>
        <w:lastRenderedPageBreak/>
        <w:t>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w:t>
      </w:r>
      <w:r w:rsidRPr="00B31D6B">
        <w:rPr>
          <w:rFonts w:ascii="Times New Roman" w:hAnsi="Times New Roman" w:cs="Times New Roman"/>
          <w:sz w:val="28"/>
          <w:szCs w:val="28"/>
        </w:rPr>
        <w:lastRenderedPageBreak/>
        <w:t xml:space="preserve">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w:t>
      </w:r>
      <w:r w:rsidRPr="00F11CF7">
        <w:rPr>
          <w:rFonts w:ascii="Times New Roman" w:hAnsi="Times New Roman" w:cs="Times New Roman"/>
          <w:sz w:val="28"/>
          <w:szCs w:val="28"/>
        </w:rPr>
        <w:lastRenderedPageBreak/>
        <w:t xml:space="preserve">законодательством </w:t>
      </w:r>
      <w:r w:rsidR="00BA2E6E" w:rsidRPr="009A5C82">
        <w:rPr>
          <w:rFonts w:ascii="Times New Roman" w:hAnsi="Times New Roman" w:cs="Times New Roman"/>
          <w:sz w:val="28"/>
          <w:szCs w:val="28"/>
        </w:rPr>
        <w:t>Российской Федерации</w:t>
      </w:r>
      <w:r w:rsidRPr="009A5C82">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9B004D">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lastRenderedPageBreak/>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w:t>
      </w:r>
      <w:r w:rsidRPr="009B004D">
        <w:rPr>
          <w:rFonts w:ascii="Times New Roman" w:hAnsi="Times New Roman" w:cs="Times New Roman"/>
          <w:sz w:val="28"/>
          <w:szCs w:val="28"/>
        </w:rPr>
        <w:lastRenderedPageBreak/>
        <w:t>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w:t>
      </w:r>
      <w:r w:rsidRPr="0033383F">
        <w:rPr>
          <w:rFonts w:ascii="Times New Roman" w:hAnsi="Times New Roman" w:cs="Times New Roman"/>
          <w:sz w:val="28"/>
          <w:szCs w:val="28"/>
        </w:rPr>
        <w:lastRenderedPageBreak/>
        <w:t xml:space="preserve">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5"/>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w:t>
      </w:r>
      <w:proofErr w:type="gramStart"/>
      <w:r w:rsidR="00ED672E" w:rsidRPr="007D6368">
        <w:rPr>
          <w:rFonts w:ascii="Times New Roman" w:hAnsi="Times New Roman" w:cs="Times New Roman"/>
          <w:sz w:val="28"/>
          <w:szCs w:val="28"/>
        </w:rPr>
        <w:t>.</w:t>
      </w:r>
      <w:proofErr w:type="gramEnd"/>
      <w:r w:rsidR="00ED672E" w:rsidRPr="007D6368">
        <w:rPr>
          <w:rFonts w:ascii="Times New Roman" w:hAnsi="Times New Roman" w:cs="Times New Roman"/>
          <w:sz w:val="28"/>
          <w:szCs w:val="28"/>
        </w:rPr>
        <w:t xml:space="preserve"> </w:t>
      </w:r>
      <w:proofErr w:type="gramStart"/>
      <w:r w:rsidR="00ED672E" w:rsidRPr="007D6368">
        <w:rPr>
          <w:rFonts w:ascii="Times New Roman" w:hAnsi="Times New Roman" w:cs="Times New Roman"/>
          <w:sz w:val="28"/>
          <w:szCs w:val="28"/>
        </w:rPr>
        <w:t>п</w:t>
      </w:r>
      <w:proofErr w:type="gramEnd"/>
      <w:r w:rsidR="00ED672E"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D6368">
        <w:rPr>
          <w:rFonts w:ascii="Times New Roman" w:hAnsi="Times New Roman" w:cs="Times New Roman"/>
          <w:sz w:val="28"/>
          <w:szCs w:val="28"/>
        </w:rPr>
        <w:t xml:space="preserve">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7D6368">
        <w:rPr>
          <w:rFonts w:ascii="Times New Roman" w:hAnsi="Times New Roman" w:cs="Times New Roman"/>
          <w:sz w:val="28"/>
          <w:szCs w:val="28"/>
        </w:rPr>
        <w:t>: _______________</w:t>
      </w:r>
      <w:r w:rsidR="00CE367B" w:rsidRPr="007D6368">
        <w:rPr>
          <w:rFonts w:ascii="Times New Roman" w:hAnsi="Times New Roman" w:cs="Times New Roman"/>
          <w:i/>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w:t>
      </w:r>
      <w:proofErr w:type="gramStart"/>
      <w:r w:rsidR="00CE367B" w:rsidRPr="007D6368">
        <w:rPr>
          <w:rFonts w:ascii="Times New Roman" w:hAnsi="Times New Roman" w:cs="Times New Roman"/>
          <w:sz w:val="28"/>
          <w:szCs w:val="28"/>
        </w:rPr>
        <w:t>: 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w:t>
      </w:r>
      <w:proofErr w:type="gramStart"/>
      <w:r w:rsidR="00CE367B" w:rsidRPr="007D6368">
        <w:rPr>
          <w:rFonts w:ascii="Times New Roman" w:hAnsi="Times New Roman" w:cs="Times New Roman"/>
          <w:sz w:val="28"/>
          <w:szCs w:val="28"/>
        </w:rPr>
        <w:t>: __________________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proofErr w:type="gramStart"/>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proofErr w:type="gramStart"/>
      <w:r w:rsidR="00CE367B" w:rsidRPr="007D6368">
        <w:rPr>
          <w:rFonts w:ascii="Times New Roman" w:hAnsi="Times New Roman" w:cs="Times New Roman"/>
          <w:sz w:val="28"/>
          <w:szCs w:val="28"/>
        </w:rPr>
        <w:t>):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w:t>
      </w:r>
      <w:proofErr w:type="gramStart"/>
      <w:r w:rsidR="00CE367B" w:rsidRPr="007D6368">
        <w:rPr>
          <w:rFonts w:ascii="Times New Roman" w:hAnsi="Times New Roman" w:cs="Times New Roman"/>
          <w:sz w:val="28"/>
          <w:szCs w:val="28"/>
        </w:rPr>
        <w:t>):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00CE367B" w:rsidRPr="007D6368">
        <w:rPr>
          <w:rFonts w:ascii="Times New Roman" w:hAnsi="Times New Roman" w:cs="Times New Roman"/>
          <w:sz w:val="28"/>
          <w:szCs w:val="28"/>
        </w:rPr>
        <w:lastRenderedPageBreak/>
        <w:t>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7D6368">
        <w:rPr>
          <w:rFonts w:ascii="Times New Roman" w:hAnsi="Times New Roman" w:cs="Times New Roman"/>
          <w:sz w:val="28"/>
          <w:szCs w:val="28"/>
        </w:rPr>
        <w:t>):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034" w:rsidRDefault="00384034" w:rsidP="00327D48">
      <w:pPr>
        <w:spacing w:after="0" w:line="240" w:lineRule="auto"/>
      </w:pPr>
      <w:r>
        <w:separator/>
      </w:r>
    </w:p>
  </w:endnote>
  <w:endnote w:type="continuationSeparator" w:id="0">
    <w:p w:rsidR="00384034" w:rsidRDefault="0038403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034" w:rsidRDefault="00384034" w:rsidP="00327D48">
      <w:pPr>
        <w:spacing w:after="0" w:line="240" w:lineRule="auto"/>
      </w:pPr>
      <w:r>
        <w:separator/>
      </w:r>
    </w:p>
  </w:footnote>
  <w:footnote w:type="continuationSeparator" w:id="0">
    <w:p w:rsidR="00384034" w:rsidRDefault="00384034"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9A5C82" w:rsidRDefault="009A5C82">
        <w:pPr>
          <w:pStyle w:val="a3"/>
          <w:jc w:val="center"/>
        </w:pPr>
        <w:r>
          <w:fldChar w:fldCharType="begin"/>
        </w:r>
        <w:r>
          <w:instrText>PAGE   \* MERGEFORMAT</w:instrText>
        </w:r>
        <w:r>
          <w:fldChar w:fldCharType="separate"/>
        </w:r>
        <w:r w:rsidR="00C12076">
          <w:rPr>
            <w:noProof/>
          </w:rPr>
          <w:t>2</w:t>
        </w:r>
        <w:r>
          <w:fldChar w:fldCharType="end"/>
        </w:r>
      </w:p>
    </w:sdtContent>
  </w:sdt>
  <w:p w:rsidR="009A5C82" w:rsidRDefault="009A5C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027"/>
    <w:multiLevelType w:val="hybridMultilevel"/>
    <w:tmpl w:val="DA0C7670"/>
    <w:lvl w:ilvl="0" w:tplc="997A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2729A7"/>
    <w:multiLevelType w:val="hybridMultilevel"/>
    <w:tmpl w:val="E61A136C"/>
    <w:lvl w:ilvl="0" w:tplc="5F48B36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12677"/>
    <w:rsid w:val="000162C2"/>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00D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84034"/>
    <w:rsid w:val="00386315"/>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415B6"/>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64B92"/>
    <w:rsid w:val="00572A10"/>
    <w:rsid w:val="00582453"/>
    <w:rsid w:val="00586FEC"/>
    <w:rsid w:val="00591FE3"/>
    <w:rsid w:val="00597987"/>
    <w:rsid w:val="005B49C7"/>
    <w:rsid w:val="005B63CF"/>
    <w:rsid w:val="005C4665"/>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A79EB"/>
    <w:rsid w:val="008C1F13"/>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2076"/>
    <w:rsid w:val="00C13652"/>
    <w:rsid w:val="00C26339"/>
    <w:rsid w:val="00C26F48"/>
    <w:rsid w:val="00C26FA7"/>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314B"/>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51EF"/>
    <w:rsid w:val="00FD4351"/>
    <w:rsid w:val="00FD472C"/>
    <w:rsid w:val="00FE364A"/>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B6"/>
  </w:style>
  <w:style w:type="paragraph" w:styleId="1">
    <w:name w:val="heading 1"/>
    <w:basedOn w:val="a"/>
    <w:next w:val="a"/>
    <w:link w:val="10"/>
    <w:uiPriority w:val="99"/>
    <w:qFormat/>
    <w:rsid w:val="004415B6"/>
    <w:pPr>
      <w:keepNext/>
      <w:spacing w:before="240" w:after="60" w:line="240" w:lineRule="auto"/>
      <w:outlineLvl w:val="0"/>
    </w:pPr>
    <w:rPr>
      <w:rFonts w:ascii="Arial" w:eastAsia="Times New Roman" w:hAnsi="Arial" w:cs="Times New Roman"/>
      <w:b/>
      <w:kern w:val="32"/>
      <w:sz w:val="32"/>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customStyle="1" w:styleId="10">
    <w:name w:val="Заголовок 1 Знак"/>
    <w:basedOn w:val="a0"/>
    <w:link w:val="1"/>
    <w:uiPriority w:val="99"/>
    <w:rsid w:val="004415B6"/>
    <w:rPr>
      <w:rFonts w:ascii="Arial" w:eastAsia="Times New Roman" w:hAnsi="Arial" w:cs="Times New Roman"/>
      <w:b/>
      <w:kern w:val="32"/>
      <w:sz w:val="32"/>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B6"/>
  </w:style>
  <w:style w:type="paragraph" w:styleId="1">
    <w:name w:val="heading 1"/>
    <w:basedOn w:val="a"/>
    <w:next w:val="a"/>
    <w:link w:val="10"/>
    <w:uiPriority w:val="99"/>
    <w:qFormat/>
    <w:rsid w:val="004415B6"/>
    <w:pPr>
      <w:keepNext/>
      <w:spacing w:before="240" w:after="60" w:line="240" w:lineRule="auto"/>
      <w:outlineLvl w:val="0"/>
    </w:pPr>
    <w:rPr>
      <w:rFonts w:ascii="Arial" w:eastAsia="Times New Roman" w:hAnsi="Arial" w:cs="Times New Roman"/>
      <w:b/>
      <w:kern w:val="32"/>
      <w:sz w:val="32"/>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customStyle="1" w:styleId="10">
    <w:name w:val="Заголовок 1 Знак"/>
    <w:basedOn w:val="a0"/>
    <w:link w:val="1"/>
    <w:uiPriority w:val="99"/>
    <w:rsid w:val="004415B6"/>
    <w:rPr>
      <w:rFonts w:ascii="Arial" w:eastAsia="Times New Roman" w:hAnsi="Arial" w:cs="Times New Roman"/>
      <w:b/>
      <w:kern w:val="32"/>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B4870-BC0A-4B2E-B8FC-FA193835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11456</Words>
  <Characters>65301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6</cp:revision>
  <dcterms:created xsi:type="dcterms:W3CDTF">2023-03-20T11:25:00Z</dcterms:created>
  <dcterms:modified xsi:type="dcterms:W3CDTF">2023-04-27T13:36:00Z</dcterms:modified>
</cp:coreProperties>
</file>