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85" w:rsidRPr="00091885" w:rsidRDefault="00091885" w:rsidP="00091885">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Администрация</w:t>
      </w:r>
    </w:p>
    <w:p w:rsidR="00091885" w:rsidRPr="00091885" w:rsidRDefault="00091885" w:rsidP="00091885">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091885" w:rsidRPr="00091885" w:rsidRDefault="00091885" w:rsidP="00091885">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091885" w:rsidRPr="00091885" w:rsidRDefault="00091885" w:rsidP="00091885">
      <w:pPr>
        <w:spacing w:after="0"/>
        <w:jc w:val="center"/>
        <w:rPr>
          <w:rFonts w:ascii="Times New Roman" w:eastAsia="Times New Roman" w:hAnsi="Times New Roman" w:cs="Times New Roman"/>
          <w:b/>
          <w:sz w:val="24"/>
          <w:szCs w:val="24"/>
          <w:lang w:eastAsia="ru-RU"/>
        </w:rPr>
      </w:pPr>
    </w:p>
    <w:p w:rsidR="00091885" w:rsidRPr="00091885" w:rsidRDefault="00091885" w:rsidP="00091885">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091885" w:rsidRPr="00091885" w:rsidRDefault="00091885" w:rsidP="0009188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декабря</w:t>
      </w:r>
      <w:r w:rsidRPr="00091885">
        <w:rPr>
          <w:rFonts w:ascii="Times New Roman" w:eastAsia="Times New Roman" w:hAnsi="Times New Roman" w:cs="Times New Roman"/>
          <w:sz w:val="28"/>
          <w:szCs w:val="28"/>
          <w:u w:val="single"/>
          <w:lang w:eastAsia="ru-RU"/>
        </w:rPr>
        <w:t xml:space="preserve"> 2022  года</w:t>
      </w:r>
      <w:r w:rsidRPr="00091885">
        <w:rPr>
          <w:rFonts w:ascii="Times New Roman" w:eastAsia="Times New Roman" w:hAnsi="Times New Roman" w:cs="Times New Roman"/>
          <w:sz w:val="28"/>
          <w:szCs w:val="28"/>
          <w:lang w:eastAsia="ru-RU"/>
        </w:rPr>
        <w:t xml:space="preserve">                                                                                                </w:t>
      </w:r>
      <w:r w:rsidRPr="00091885">
        <w:rPr>
          <w:rFonts w:ascii="Times New Roman" w:eastAsia="Times New Roman" w:hAnsi="Times New Roman" w:cs="Times New Roman"/>
          <w:sz w:val="28"/>
          <w:szCs w:val="28"/>
          <w:u w:val="single"/>
          <w:lang w:eastAsia="ru-RU"/>
        </w:rPr>
        <w:t xml:space="preserve">№ </w:t>
      </w:r>
    </w:p>
    <w:p w:rsidR="00091885" w:rsidRPr="00091885" w:rsidRDefault="00091885" w:rsidP="00091885">
      <w:pPr>
        <w:spacing w:line="360" w:lineRule="auto"/>
        <w:jc w:val="center"/>
        <w:rPr>
          <w:rFonts w:ascii="Times New Roman" w:eastAsia="Times New Roman" w:hAnsi="Times New Roman" w:cs="Times New Roman"/>
          <w:b/>
          <w:sz w:val="28"/>
          <w:szCs w:val="28"/>
          <w:lang w:eastAsia="ru-RU"/>
        </w:rPr>
      </w:pPr>
      <w:proofErr w:type="spellStart"/>
      <w:r w:rsidRPr="00091885">
        <w:rPr>
          <w:rFonts w:ascii="Times New Roman" w:eastAsia="Times New Roman" w:hAnsi="Times New Roman" w:cs="Times New Roman"/>
          <w:b/>
          <w:sz w:val="28"/>
          <w:szCs w:val="28"/>
          <w:lang w:eastAsia="ru-RU"/>
        </w:rPr>
        <w:t>дер</w:t>
      </w:r>
      <w:proofErr w:type="gramStart"/>
      <w:r w:rsidRPr="00091885">
        <w:rPr>
          <w:rFonts w:ascii="Times New Roman" w:eastAsia="Times New Roman" w:hAnsi="Times New Roman" w:cs="Times New Roman"/>
          <w:b/>
          <w:sz w:val="28"/>
          <w:szCs w:val="28"/>
          <w:lang w:eastAsia="ru-RU"/>
        </w:rPr>
        <w:t>.Б</w:t>
      </w:r>
      <w:proofErr w:type="gramEnd"/>
      <w:r w:rsidRPr="00091885">
        <w:rPr>
          <w:rFonts w:ascii="Times New Roman" w:eastAsia="Times New Roman" w:hAnsi="Times New Roman" w:cs="Times New Roman"/>
          <w:b/>
          <w:sz w:val="28"/>
          <w:szCs w:val="28"/>
          <w:lang w:eastAsia="ru-RU"/>
        </w:rPr>
        <w:t>ор</w:t>
      </w:r>
      <w:proofErr w:type="spellEnd"/>
    </w:p>
    <w:p w:rsidR="00091885" w:rsidRPr="00091885" w:rsidRDefault="00091885" w:rsidP="00091885">
      <w:pPr>
        <w:spacing w:after="0"/>
        <w:ind w:firstLine="709"/>
        <w:jc w:val="center"/>
        <w:rPr>
          <w:rFonts w:ascii="Times New Roman" w:eastAsia="Times New Roman" w:hAnsi="Times New Roman" w:cs="Times New Roman"/>
          <w:b/>
          <w:sz w:val="28"/>
          <w:szCs w:val="28"/>
          <w:lang w:eastAsia="x-none"/>
        </w:rPr>
      </w:pPr>
      <w:r w:rsidRPr="00091885">
        <w:rPr>
          <w:rFonts w:ascii="Times New Roman" w:eastAsia="Times New Roman" w:hAnsi="Times New Roman" w:cs="Times New Roman"/>
          <w:b/>
          <w:sz w:val="28"/>
          <w:szCs w:val="28"/>
          <w:lang w:eastAsia="x-none"/>
        </w:rPr>
        <w:t xml:space="preserve">Об утверждении административного регламента </w:t>
      </w:r>
    </w:p>
    <w:p w:rsidR="00091885" w:rsidRPr="00091885" w:rsidRDefault="00091885" w:rsidP="00091885">
      <w:pPr>
        <w:spacing w:after="0"/>
        <w:ind w:firstLine="709"/>
        <w:jc w:val="center"/>
        <w:rPr>
          <w:rFonts w:ascii="Times New Roman" w:eastAsia="Times New Roman" w:hAnsi="Times New Roman" w:cs="Times New Roman"/>
          <w:sz w:val="28"/>
          <w:szCs w:val="28"/>
          <w:lang w:eastAsia="ru-RU"/>
        </w:rPr>
      </w:pPr>
      <w:r w:rsidRPr="00091885">
        <w:rPr>
          <w:rFonts w:ascii="Times New Roman" w:eastAsia="Times New Roman" w:hAnsi="Times New Roman" w:cs="Times New Roman"/>
          <w:b/>
          <w:sz w:val="28"/>
          <w:szCs w:val="28"/>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091885">
        <w:rPr>
          <w:rFonts w:ascii="Times New Roman" w:eastAsia="Times New Roman" w:hAnsi="Times New Roman" w:cs="Times New Roman"/>
          <w:b/>
          <w:sz w:val="28"/>
          <w:szCs w:val="28"/>
          <w:lang w:eastAsia="x-none"/>
        </w:rPr>
        <w:t>дубликата договора социального найма жилого помещения муниципального жилищного фонда</w:t>
      </w:r>
      <w:proofErr w:type="gramEnd"/>
      <w:r w:rsidRPr="00091885">
        <w:rPr>
          <w:rFonts w:ascii="Times New Roman" w:eastAsia="Times New Roman" w:hAnsi="Times New Roman" w:cs="Times New Roman"/>
          <w:b/>
          <w:sz w:val="28"/>
          <w:szCs w:val="28"/>
          <w:lang w:eastAsia="x-none"/>
        </w:rPr>
        <w:t>»</w:t>
      </w:r>
    </w:p>
    <w:p w:rsidR="00091885" w:rsidRPr="00091885" w:rsidRDefault="00091885" w:rsidP="00091885">
      <w:pPr>
        <w:spacing w:after="0"/>
        <w:ind w:firstLine="709"/>
        <w:jc w:val="both"/>
        <w:rPr>
          <w:rFonts w:ascii="Times New Roman" w:eastAsia="Times New Roman" w:hAnsi="Times New Roman" w:cs="Times New Roman"/>
          <w:sz w:val="24"/>
          <w:szCs w:val="24"/>
          <w:lang w:eastAsia="ru-RU"/>
        </w:rPr>
      </w:pPr>
    </w:p>
    <w:p w:rsidR="00091885" w:rsidRPr="00091885" w:rsidRDefault="00091885" w:rsidP="00091885">
      <w:pPr>
        <w:spacing w:after="0" w:line="240" w:lineRule="auto"/>
        <w:ind w:firstLine="709"/>
        <w:jc w:val="both"/>
        <w:rPr>
          <w:rFonts w:ascii="Times New Roman" w:eastAsia="Calibri" w:hAnsi="Times New Roman" w:cs="Times New Roman"/>
          <w:sz w:val="28"/>
          <w:szCs w:val="28"/>
          <w:lang w:eastAsia="ru-RU"/>
        </w:rPr>
      </w:pPr>
      <w:r w:rsidRPr="00091885">
        <w:rPr>
          <w:rFonts w:ascii="Times New Roman" w:eastAsia="Calibri"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091885" w:rsidRPr="00091885" w:rsidRDefault="00091885" w:rsidP="00091885">
      <w:pPr>
        <w:spacing w:after="0" w:line="240" w:lineRule="auto"/>
        <w:ind w:firstLine="709"/>
        <w:jc w:val="both"/>
        <w:rPr>
          <w:rFonts w:ascii="Times New Roman" w:eastAsia="Calibri" w:hAnsi="Times New Roman" w:cs="Times New Roman"/>
          <w:b/>
          <w:sz w:val="28"/>
          <w:szCs w:val="28"/>
          <w:lang w:eastAsia="ru-RU"/>
        </w:rPr>
      </w:pPr>
      <w:r w:rsidRPr="00091885">
        <w:rPr>
          <w:rFonts w:ascii="Times New Roman" w:eastAsia="Calibri" w:hAnsi="Times New Roman" w:cs="Times New Roman"/>
          <w:b/>
          <w:sz w:val="28"/>
          <w:szCs w:val="28"/>
          <w:lang w:eastAsia="ru-RU"/>
        </w:rPr>
        <w:t>ПОСТАНОВЛЯЮ:</w:t>
      </w:r>
    </w:p>
    <w:p w:rsidR="00091885" w:rsidRPr="00091885" w:rsidRDefault="00091885" w:rsidP="00091885">
      <w:pPr>
        <w:spacing w:after="0"/>
        <w:ind w:firstLine="709"/>
        <w:jc w:val="both"/>
        <w:rPr>
          <w:rFonts w:ascii="Times New Roman" w:eastAsia="Times New Roman" w:hAnsi="Times New Roman" w:cs="Times New Roman"/>
          <w:sz w:val="28"/>
          <w:szCs w:val="28"/>
          <w:lang w:eastAsia="ru-RU"/>
        </w:rPr>
      </w:pPr>
    </w:p>
    <w:p w:rsidR="00091885" w:rsidRPr="00091885" w:rsidRDefault="00091885" w:rsidP="00091885">
      <w:pPr>
        <w:numPr>
          <w:ilvl w:val="0"/>
          <w:numId w:val="10"/>
        </w:numPr>
        <w:spacing w:after="0"/>
        <w:jc w:val="both"/>
        <w:rPr>
          <w:rFonts w:ascii="Times New Roman" w:eastAsia="Calibri" w:hAnsi="Times New Roman" w:cs="Times New Roman"/>
          <w:b/>
          <w:bCs/>
          <w:sz w:val="28"/>
          <w:szCs w:val="28"/>
          <w:lang w:eastAsia="ru-RU"/>
        </w:rPr>
      </w:pPr>
      <w:r w:rsidRPr="00091885">
        <w:rPr>
          <w:rFonts w:ascii="Times New Roman" w:eastAsia="Times New Roman" w:hAnsi="Times New Roman" w:cs="Times New Roman"/>
          <w:sz w:val="28"/>
          <w:szCs w:val="28"/>
          <w:lang w:eastAsia="x-none"/>
        </w:rPr>
        <w:t xml:space="preserve">Утвердить </w:t>
      </w:r>
      <w:r w:rsidRPr="00091885">
        <w:rPr>
          <w:rFonts w:ascii="Times New Roman" w:eastAsia="Calibri" w:hAnsi="Times New Roman" w:cs="Times New Roman"/>
          <w:bCs/>
          <w:sz w:val="28"/>
          <w:szCs w:val="28"/>
          <w:lang w:eastAsia="ru-RU"/>
        </w:rPr>
        <w:t>административный  регламент  по предоставлению</w:t>
      </w:r>
      <w:r w:rsidRPr="00091885">
        <w:rPr>
          <w:rFonts w:ascii="Calibri" w:eastAsia="Calibri" w:hAnsi="Calibri" w:cs="Times New Roman"/>
          <w:sz w:val="28"/>
          <w:szCs w:val="28"/>
        </w:rPr>
        <w:t xml:space="preserve"> </w:t>
      </w:r>
      <w:r w:rsidRPr="00091885">
        <w:rPr>
          <w:rFonts w:ascii="Times New Roman" w:eastAsia="Calibri" w:hAnsi="Times New Roman" w:cs="Times New Roman"/>
          <w:bCs/>
          <w:sz w:val="28"/>
          <w:szCs w:val="28"/>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091885">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091885">
        <w:rPr>
          <w:rFonts w:ascii="Times New Roman" w:eastAsia="Calibri" w:hAnsi="Times New Roman" w:cs="Times New Roman"/>
          <w:bCs/>
          <w:sz w:val="28"/>
          <w:szCs w:val="28"/>
          <w:lang w:eastAsia="ru-RU"/>
        </w:rPr>
        <w:t xml:space="preserve">» </w:t>
      </w:r>
    </w:p>
    <w:p w:rsidR="00091885" w:rsidRPr="00091885" w:rsidRDefault="00091885" w:rsidP="00091885">
      <w:pPr>
        <w:spacing w:after="0"/>
        <w:ind w:left="1774"/>
        <w:jc w:val="both"/>
        <w:rPr>
          <w:rFonts w:ascii="Times New Roman" w:eastAsia="Calibri" w:hAnsi="Times New Roman" w:cs="Times New Roman"/>
          <w:b/>
          <w:bCs/>
          <w:sz w:val="28"/>
          <w:szCs w:val="28"/>
          <w:lang w:eastAsia="ru-RU"/>
        </w:rPr>
      </w:pPr>
    </w:p>
    <w:p w:rsidR="00091885" w:rsidRPr="00091885" w:rsidRDefault="00091885" w:rsidP="00091885">
      <w:pPr>
        <w:numPr>
          <w:ilvl w:val="0"/>
          <w:numId w:val="10"/>
        </w:numPr>
        <w:spacing w:after="0"/>
        <w:jc w:val="both"/>
        <w:rPr>
          <w:rFonts w:ascii="Times New Roman" w:eastAsia="Calibri" w:hAnsi="Times New Roman" w:cs="Times New Roman"/>
          <w:bCs/>
          <w:sz w:val="28"/>
          <w:szCs w:val="28"/>
          <w:lang w:eastAsia="ru-RU"/>
        </w:rPr>
      </w:pPr>
      <w:r w:rsidRPr="00091885">
        <w:rPr>
          <w:rFonts w:ascii="Times New Roman" w:eastAsia="Calibri" w:hAnsi="Times New Roman" w:cs="Times New Roman"/>
          <w:bCs/>
          <w:sz w:val="28"/>
          <w:szCs w:val="28"/>
          <w:lang w:eastAsia="ru-RU"/>
        </w:rPr>
        <w:t xml:space="preserve">Признать утратившим силу Постановление администрации Борского сельского поселения № </w:t>
      </w:r>
      <w:r>
        <w:rPr>
          <w:rFonts w:ascii="Times New Roman" w:eastAsia="Calibri" w:hAnsi="Times New Roman" w:cs="Times New Roman"/>
          <w:bCs/>
          <w:sz w:val="28"/>
          <w:szCs w:val="28"/>
          <w:lang w:eastAsia="ru-RU"/>
        </w:rPr>
        <w:t>177</w:t>
      </w:r>
      <w:r w:rsidRPr="00091885">
        <w:rPr>
          <w:rFonts w:ascii="Times New Roman" w:eastAsia="Calibri" w:hAnsi="Times New Roman" w:cs="Times New Roman"/>
          <w:bCs/>
          <w:sz w:val="28"/>
          <w:szCs w:val="28"/>
          <w:lang w:eastAsia="ru-RU"/>
        </w:rPr>
        <w:t xml:space="preserve"> от </w:t>
      </w:r>
      <w:r>
        <w:rPr>
          <w:rFonts w:ascii="Times New Roman" w:eastAsia="Calibri" w:hAnsi="Times New Roman" w:cs="Times New Roman"/>
          <w:bCs/>
          <w:sz w:val="28"/>
          <w:szCs w:val="28"/>
          <w:lang w:eastAsia="ru-RU"/>
        </w:rPr>
        <w:t>08.11.2022</w:t>
      </w:r>
      <w:r w:rsidRPr="00091885">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091885">
        <w:rPr>
          <w:rFonts w:ascii="Times New Roman" w:eastAsia="Calibri" w:hAnsi="Times New Roman" w:cs="Times New Roman"/>
          <w:bCs/>
          <w:sz w:val="28"/>
          <w:szCs w:val="28"/>
          <w:lang w:eastAsia="ru-RU"/>
        </w:rPr>
        <w:t xml:space="preserve">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091885">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091885">
        <w:rPr>
          <w:rFonts w:ascii="Times New Roman" w:eastAsia="Calibri" w:hAnsi="Times New Roman" w:cs="Times New Roman"/>
          <w:bCs/>
          <w:sz w:val="28"/>
          <w:szCs w:val="28"/>
          <w:lang w:eastAsia="ru-RU"/>
        </w:rPr>
        <w:t>»</w:t>
      </w:r>
    </w:p>
    <w:p w:rsidR="00091885" w:rsidRPr="00091885" w:rsidRDefault="00091885" w:rsidP="00091885">
      <w:pPr>
        <w:spacing w:after="0"/>
        <w:ind w:left="1774"/>
        <w:jc w:val="both"/>
        <w:rPr>
          <w:rFonts w:ascii="Times New Roman" w:eastAsia="Calibri" w:hAnsi="Times New Roman" w:cs="Times New Roman"/>
          <w:bCs/>
          <w:sz w:val="28"/>
          <w:szCs w:val="28"/>
          <w:lang w:eastAsia="ru-RU"/>
        </w:rPr>
      </w:pPr>
    </w:p>
    <w:p w:rsidR="00091885" w:rsidRPr="00091885" w:rsidRDefault="00091885" w:rsidP="00091885">
      <w:pPr>
        <w:numPr>
          <w:ilvl w:val="0"/>
          <w:numId w:val="10"/>
        </w:numPr>
        <w:spacing w:after="0"/>
        <w:jc w:val="both"/>
        <w:rPr>
          <w:rFonts w:ascii="Times New Roman" w:eastAsia="Calibri" w:hAnsi="Times New Roman" w:cs="Times New Roman"/>
          <w:bCs/>
          <w:sz w:val="28"/>
          <w:szCs w:val="28"/>
          <w:lang w:eastAsia="ru-RU"/>
        </w:rPr>
      </w:pPr>
      <w:r w:rsidRPr="00091885">
        <w:rPr>
          <w:rFonts w:ascii="Times New Roman" w:eastAsia="Times New Roman" w:hAnsi="Times New Roman" w:cs="Times New Roman"/>
          <w:sz w:val="28"/>
          <w:szCs w:val="28"/>
          <w:lang w:eastAsia="ru-RU"/>
        </w:rPr>
        <w:lastRenderedPageBreak/>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091885">
        <w:rPr>
          <w:rFonts w:ascii="Times New Roman" w:eastAsia="Times New Roman" w:hAnsi="Times New Roman" w:cs="Times New Roman"/>
          <w:sz w:val="28"/>
          <w:szCs w:val="28"/>
          <w:u w:val="single"/>
          <w:lang w:eastAsia="ru-RU"/>
        </w:rPr>
        <w:t xml:space="preserve"> </w:t>
      </w:r>
    </w:p>
    <w:p w:rsidR="00091885" w:rsidRPr="00091885" w:rsidRDefault="00091885" w:rsidP="00091885">
      <w:pPr>
        <w:ind w:left="720"/>
        <w:contextualSpacing/>
        <w:rPr>
          <w:rFonts w:ascii="Times New Roman" w:eastAsia="Times New Roman" w:hAnsi="Times New Roman" w:cs="Times New Roman"/>
          <w:sz w:val="28"/>
          <w:szCs w:val="28"/>
        </w:rPr>
      </w:pPr>
    </w:p>
    <w:p w:rsidR="00091885" w:rsidRPr="00091885" w:rsidRDefault="00091885" w:rsidP="00091885">
      <w:pPr>
        <w:numPr>
          <w:ilvl w:val="0"/>
          <w:numId w:val="10"/>
        </w:numPr>
        <w:spacing w:after="0"/>
        <w:jc w:val="both"/>
        <w:rPr>
          <w:rFonts w:ascii="Times New Roman" w:eastAsia="Calibri" w:hAnsi="Times New Roman" w:cs="Times New Roman"/>
          <w:bCs/>
          <w:sz w:val="28"/>
          <w:szCs w:val="28"/>
          <w:lang w:eastAsia="ru-RU"/>
        </w:rPr>
      </w:pPr>
      <w:r w:rsidRPr="00091885">
        <w:rPr>
          <w:rFonts w:ascii="Times New Roman" w:eastAsia="Times New Roman" w:hAnsi="Times New Roman" w:cs="Times New Roman"/>
          <w:sz w:val="28"/>
          <w:szCs w:val="28"/>
        </w:rPr>
        <w:t>Настоящее постановление вступает в силу на следующий день после официального опубликования</w:t>
      </w:r>
    </w:p>
    <w:p w:rsidR="00091885" w:rsidRPr="00091885" w:rsidRDefault="00091885" w:rsidP="00091885">
      <w:pPr>
        <w:ind w:left="720"/>
        <w:contextualSpacing/>
        <w:rPr>
          <w:rFonts w:ascii="Times New Roman" w:eastAsia="Calibri" w:hAnsi="Times New Roman" w:cs="Times New Roman"/>
          <w:bCs/>
          <w:sz w:val="28"/>
          <w:szCs w:val="28"/>
          <w:lang w:eastAsia="ru-RU"/>
        </w:rPr>
      </w:pPr>
    </w:p>
    <w:p w:rsidR="00091885" w:rsidRPr="00091885" w:rsidRDefault="00091885" w:rsidP="00091885">
      <w:pPr>
        <w:spacing w:after="0"/>
        <w:ind w:left="1774"/>
        <w:jc w:val="both"/>
        <w:rPr>
          <w:rFonts w:ascii="Times New Roman" w:eastAsia="Calibri" w:hAnsi="Times New Roman" w:cs="Times New Roman"/>
          <w:bCs/>
          <w:sz w:val="28"/>
          <w:szCs w:val="28"/>
          <w:lang w:eastAsia="ru-RU"/>
        </w:rPr>
      </w:pPr>
    </w:p>
    <w:p w:rsidR="00091885" w:rsidRPr="00091885" w:rsidRDefault="00091885" w:rsidP="00091885">
      <w:pPr>
        <w:pBdr>
          <w:bottom w:val="single" w:sz="4" w:space="1" w:color="auto"/>
        </w:pBdr>
        <w:spacing w:after="0" w:line="240" w:lineRule="auto"/>
        <w:rPr>
          <w:rFonts w:ascii="Times New Roman" w:eastAsia="Times New Roman" w:hAnsi="Times New Roman" w:cs="Times New Roman"/>
          <w:sz w:val="28"/>
          <w:szCs w:val="28"/>
        </w:rPr>
      </w:pPr>
      <w:r w:rsidRPr="00091885">
        <w:rPr>
          <w:rFonts w:ascii="Times New Roman" w:eastAsia="Times New Roman" w:hAnsi="Times New Roman" w:cs="Times New Roman"/>
          <w:sz w:val="28"/>
          <w:szCs w:val="28"/>
        </w:rPr>
        <w:t>Глава администрации</w:t>
      </w:r>
      <w:r w:rsidRPr="00091885">
        <w:rPr>
          <w:rFonts w:ascii="Times New Roman" w:eastAsia="Times New Roman" w:hAnsi="Times New Roman" w:cs="Times New Roman"/>
          <w:sz w:val="28"/>
          <w:szCs w:val="28"/>
        </w:rPr>
        <w:tab/>
      </w:r>
      <w:r w:rsidRPr="00091885">
        <w:rPr>
          <w:rFonts w:ascii="Times New Roman" w:eastAsia="Times New Roman" w:hAnsi="Times New Roman" w:cs="Times New Roman"/>
          <w:sz w:val="28"/>
          <w:szCs w:val="28"/>
        </w:rPr>
        <w:tab/>
      </w:r>
      <w:r w:rsidRPr="00091885">
        <w:rPr>
          <w:rFonts w:ascii="Times New Roman" w:eastAsia="Times New Roman" w:hAnsi="Times New Roman" w:cs="Times New Roman"/>
          <w:sz w:val="28"/>
          <w:szCs w:val="28"/>
        </w:rPr>
        <w:tab/>
        <w:t xml:space="preserve">       </w:t>
      </w:r>
      <w:r w:rsidRPr="00091885">
        <w:rPr>
          <w:rFonts w:ascii="Times New Roman" w:eastAsia="Times New Roman" w:hAnsi="Times New Roman" w:cs="Times New Roman"/>
          <w:sz w:val="28"/>
          <w:szCs w:val="28"/>
        </w:rPr>
        <w:tab/>
      </w:r>
      <w:r w:rsidRPr="00091885">
        <w:rPr>
          <w:rFonts w:ascii="Times New Roman" w:eastAsia="Times New Roman" w:hAnsi="Times New Roman" w:cs="Times New Roman"/>
          <w:sz w:val="28"/>
          <w:szCs w:val="28"/>
        </w:rPr>
        <w:tab/>
        <w:t xml:space="preserve">                             В.Н. Сумерин</w:t>
      </w:r>
    </w:p>
    <w:p w:rsidR="00091885" w:rsidRPr="00091885" w:rsidRDefault="00091885" w:rsidP="00091885">
      <w:pPr>
        <w:rPr>
          <w:rFonts w:ascii="Times New Roman" w:eastAsia="Calibri" w:hAnsi="Times New Roman" w:cs="Times New Roman"/>
          <w:bCs/>
          <w:sz w:val="28"/>
          <w:szCs w:val="28"/>
          <w:lang w:eastAsia="ru-RU"/>
        </w:rPr>
      </w:pPr>
      <w:r w:rsidRPr="00091885">
        <w:rPr>
          <w:rFonts w:ascii="Times New Roman" w:eastAsia="Calibri" w:hAnsi="Times New Roman" w:cs="Times New Roman"/>
          <w:bCs/>
          <w:sz w:val="28"/>
          <w:szCs w:val="28"/>
          <w:lang w:eastAsia="ru-RU"/>
        </w:rPr>
        <w:t>Разослано:  ред. газеты "Новый путь", регистр МНПА, в дело.</w:t>
      </w: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p>
    <w:p w:rsidR="00091885" w:rsidRPr="00091885" w:rsidRDefault="00091885" w:rsidP="00091885">
      <w:pPr>
        <w:ind w:left="720"/>
        <w:rPr>
          <w:rFonts w:ascii="Times New Roman" w:eastAsia="Calibri" w:hAnsi="Times New Roman" w:cs="Times New Roman"/>
          <w:bCs/>
          <w:sz w:val="24"/>
          <w:szCs w:val="24"/>
          <w:lang w:eastAsia="ru-RU"/>
        </w:rPr>
      </w:pPr>
    </w:p>
    <w:p w:rsidR="00091885" w:rsidRPr="00091885" w:rsidRDefault="00091885" w:rsidP="00091885">
      <w:pPr>
        <w:spacing w:after="0"/>
        <w:jc w:val="both"/>
        <w:rPr>
          <w:rFonts w:ascii="Times New Roman" w:eastAsia="Calibri" w:hAnsi="Times New Roman" w:cs="Times New Roman"/>
          <w:bCs/>
          <w:sz w:val="24"/>
          <w:szCs w:val="24"/>
          <w:lang w:eastAsia="ru-RU"/>
        </w:rPr>
      </w:pPr>
    </w:p>
    <w:p w:rsidR="00091885" w:rsidRDefault="00091885" w:rsidP="00091885">
      <w:pPr>
        <w:spacing w:after="0"/>
        <w:jc w:val="both"/>
        <w:rPr>
          <w:rFonts w:ascii="Times New Roman" w:eastAsia="Calibri" w:hAnsi="Times New Roman" w:cs="Times New Roman"/>
          <w:bCs/>
          <w:sz w:val="24"/>
          <w:szCs w:val="24"/>
          <w:lang w:eastAsia="ru-RU"/>
        </w:rPr>
      </w:pPr>
    </w:p>
    <w:p w:rsidR="00091885" w:rsidRDefault="00091885" w:rsidP="00091885">
      <w:pPr>
        <w:spacing w:after="0"/>
        <w:jc w:val="both"/>
        <w:rPr>
          <w:rFonts w:ascii="Times New Roman" w:eastAsia="Calibri" w:hAnsi="Times New Roman" w:cs="Times New Roman"/>
          <w:bCs/>
          <w:sz w:val="24"/>
          <w:szCs w:val="24"/>
          <w:lang w:eastAsia="ru-RU"/>
        </w:rPr>
      </w:pPr>
    </w:p>
    <w:p w:rsidR="00091885" w:rsidRDefault="00091885" w:rsidP="00091885">
      <w:pPr>
        <w:spacing w:after="0"/>
        <w:jc w:val="both"/>
        <w:rPr>
          <w:rFonts w:ascii="Times New Roman" w:eastAsia="Calibri" w:hAnsi="Times New Roman" w:cs="Times New Roman"/>
          <w:bCs/>
          <w:sz w:val="24"/>
          <w:szCs w:val="24"/>
          <w:lang w:eastAsia="ru-RU"/>
        </w:rPr>
      </w:pPr>
    </w:p>
    <w:p w:rsidR="00091885" w:rsidRDefault="00091885" w:rsidP="00091885">
      <w:pPr>
        <w:spacing w:after="0"/>
        <w:jc w:val="both"/>
        <w:rPr>
          <w:rFonts w:ascii="Times New Roman" w:eastAsia="Calibri" w:hAnsi="Times New Roman" w:cs="Times New Roman"/>
          <w:bCs/>
          <w:sz w:val="24"/>
          <w:szCs w:val="24"/>
          <w:lang w:eastAsia="ru-RU"/>
        </w:rPr>
      </w:pPr>
    </w:p>
    <w:p w:rsidR="00091885" w:rsidRDefault="00091885" w:rsidP="00091885">
      <w:pPr>
        <w:spacing w:after="0"/>
        <w:jc w:val="both"/>
        <w:rPr>
          <w:rFonts w:ascii="Times New Roman" w:eastAsia="Calibri" w:hAnsi="Times New Roman" w:cs="Times New Roman"/>
          <w:bCs/>
          <w:sz w:val="24"/>
          <w:szCs w:val="24"/>
          <w:lang w:eastAsia="ru-RU"/>
        </w:rPr>
      </w:pPr>
    </w:p>
    <w:p w:rsidR="00091885" w:rsidRDefault="00091885" w:rsidP="00091885">
      <w:pPr>
        <w:spacing w:after="0"/>
        <w:jc w:val="both"/>
        <w:rPr>
          <w:rFonts w:ascii="Times New Roman" w:eastAsia="Calibri" w:hAnsi="Times New Roman" w:cs="Times New Roman"/>
          <w:bCs/>
          <w:sz w:val="24"/>
          <w:szCs w:val="24"/>
          <w:lang w:eastAsia="ru-RU"/>
        </w:rPr>
      </w:pPr>
    </w:p>
    <w:p w:rsidR="00091885" w:rsidRPr="00091885" w:rsidRDefault="00091885" w:rsidP="00091885">
      <w:pPr>
        <w:spacing w:after="0"/>
        <w:jc w:val="both"/>
        <w:rPr>
          <w:rFonts w:ascii="Times New Roman" w:eastAsia="Calibri" w:hAnsi="Times New Roman" w:cs="Times New Roman"/>
          <w:bCs/>
          <w:sz w:val="24"/>
          <w:szCs w:val="24"/>
          <w:lang w:eastAsia="ru-RU"/>
        </w:rPr>
      </w:pPr>
    </w:p>
    <w:p w:rsidR="00091885" w:rsidRPr="00091885" w:rsidRDefault="00091885" w:rsidP="00091885">
      <w:pPr>
        <w:autoSpaceDE w:val="0"/>
        <w:autoSpaceDN w:val="0"/>
        <w:adjustRightInd w:val="0"/>
        <w:spacing w:after="0" w:line="240" w:lineRule="auto"/>
        <w:rPr>
          <w:rFonts w:ascii="Times New Roman" w:eastAsia="Calibri" w:hAnsi="Times New Roman" w:cs="Times New Roman"/>
          <w:bCs/>
          <w:sz w:val="24"/>
          <w:szCs w:val="24"/>
          <w:lang w:eastAsia="ru-RU"/>
        </w:rPr>
      </w:pPr>
    </w:p>
    <w:p w:rsidR="00091885" w:rsidRPr="00091885" w:rsidRDefault="00091885" w:rsidP="000918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91885" w:rsidRPr="00091885" w:rsidRDefault="00091885" w:rsidP="00091885">
      <w:pPr>
        <w:spacing w:after="0" w:line="240" w:lineRule="auto"/>
        <w:ind w:left="4536"/>
        <w:jc w:val="both"/>
        <w:rPr>
          <w:rFonts w:ascii="Times New Roman" w:eastAsia="Times New Roman" w:hAnsi="Times New Roman" w:cs="Times New Roman"/>
          <w:b/>
          <w:sz w:val="24"/>
          <w:szCs w:val="24"/>
          <w:lang w:eastAsia="ru-RU"/>
        </w:rPr>
      </w:pPr>
      <w:r w:rsidRPr="00091885">
        <w:rPr>
          <w:rFonts w:ascii="Times New Roman" w:eastAsia="Times New Roman" w:hAnsi="Times New Roman" w:cs="Times New Roman"/>
          <w:b/>
          <w:sz w:val="24"/>
          <w:szCs w:val="24"/>
          <w:lang w:eastAsia="ru-RU"/>
        </w:rPr>
        <w:lastRenderedPageBreak/>
        <w:t>УТВЕРЖДЕН</w:t>
      </w:r>
    </w:p>
    <w:p w:rsidR="00091885" w:rsidRPr="00091885" w:rsidRDefault="00091885" w:rsidP="00091885">
      <w:pPr>
        <w:spacing w:after="0" w:line="240" w:lineRule="auto"/>
        <w:ind w:left="4536"/>
        <w:jc w:val="both"/>
        <w:rPr>
          <w:rFonts w:ascii="Times New Roman" w:eastAsia="Times New Roman" w:hAnsi="Times New Roman" w:cs="Times New Roman"/>
          <w:sz w:val="24"/>
          <w:szCs w:val="24"/>
          <w:lang w:eastAsia="ru-RU"/>
        </w:rPr>
      </w:pPr>
      <w:r w:rsidRPr="00091885">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r>
        <w:rPr>
          <w:rFonts w:ascii="Times New Roman" w:eastAsia="Times New Roman" w:hAnsi="Times New Roman" w:cs="Times New Roman"/>
          <w:sz w:val="24"/>
          <w:szCs w:val="24"/>
          <w:lang w:eastAsia="ru-RU"/>
        </w:rPr>
        <w:t xml:space="preserve"> от___.12</w:t>
      </w:r>
      <w:r w:rsidRPr="00091885">
        <w:rPr>
          <w:rFonts w:ascii="Times New Roman" w:eastAsia="Times New Roman" w:hAnsi="Times New Roman" w:cs="Times New Roman"/>
          <w:sz w:val="24"/>
          <w:szCs w:val="24"/>
          <w:lang w:eastAsia="ru-RU"/>
        </w:rPr>
        <w:t xml:space="preserve">.2022  г.№ </w:t>
      </w:r>
      <w:r>
        <w:rPr>
          <w:rFonts w:ascii="Times New Roman" w:eastAsia="Times New Roman" w:hAnsi="Times New Roman" w:cs="Times New Roman"/>
          <w:sz w:val="24"/>
          <w:szCs w:val="24"/>
          <w:lang w:eastAsia="ru-RU"/>
        </w:rPr>
        <w:t>__</w:t>
      </w:r>
      <w:r w:rsidRPr="00091885">
        <w:rPr>
          <w:rFonts w:ascii="Times New Roman" w:eastAsia="Times New Roman" w:hAnsi="Times New Roman" w:cs="Times New Roman"/>
          <w:sz w:val="24"/>
          <w:szCs w:val="24"/>
          <w:lang w:eastAsia="ru-RU"/>
        </w:rPr>
        <w:t xml:space="preserve"> </w:t>
      </w:r>
    </w:p>
    <w:p w:rsidR="00091885" w:rsidRPr="00091885" w:rsidRDefault="00091885" w:rsidP="00091885">
      <w:pPr>
        <w:tabs>
          <w:tab w:val="left" w:pos="5940"/>
        </w:tabs>
        <w:spacing w:after="0" w:line="240" w:lineRule="auto"/>
        <w:ind w:left="4536"/>
        <w:jc w:val="both"/>
        <w:rPr>
          <w:rFonts w:ascii="Times New Roman" w:eastAsia="Times New Roman" w:hAnsi="Times New Roman" w:cs="Times New Roman"/>
          <w:sz w:val="24"/>
          <w:szCs w:val="24"/>
          <w:lang w:eastAsia="ru-RU"/>
        </w:rPr>
      </w:pPr>
      <w:r w:rsidRPr="00091885">
        <w:rPr>
          <w:rFonts w:ascii="Times New Roman" w:eastAsia="Times New Roman" w:hAnsi="Times New Roman" w:cs="Times New Roman"/>
          <w:sz w:val="24"/>
          <w:szCs w:val="24"/>
          <w:lang w:eastAsia="ru-RU"/>
        </w:rPr>
        <w:t>(приложение)</w:t>
      </w:r>
    </w:p>
    <w:p w:rsidR="00091885" w:rsidRPr="00091885" w:rsidRDefault="00091885" w:rsidP="00091885">
      <w:pPr>
        <w:spacing w:after="0" w:line="240" w:lineRule="auto"/>
        <w:ind w:right="1134"/>
        <w:rPr>
          <w:rFonts w:ascii="Times New Roman" w:eastAsia="Times New Roman" w:hAnsi="Times New Roman" w:cs="Times New Roman"/>
          <w:sz w:val="24"/>
          <w:szCs w:val="24"/>
          <w:lang w:eastAsia="ru-RU"/>
        </w:rPr>
      </w:pPr>
    </w:p>
    <w:p w:rsidR="00091885" w:rsidRPr="00091885" w:rsidRDefault="00091885" w:rsidP="00091885">
      <w:pPr>
        <w:spacing w:after="0" w:line="240" w:lineRule="auto"/>
        <w:jc w:val="both"/>
        <w:rPr>
          <w:rFonts w:ascii="Times New Roman" w:eastAsia="Times New Roman" w:hAnsi="Times New Roman" w:cs="Times New Roman"/>
          <w:b/>
          <w:sz w:val="28"/>
          <w:szCs w:val="28"/>
          <w:lang w:eastAsia="ru-RU"/>
        </w:rPr>
      </w:pPr>
    </w:p>
    <w:p w:rsidR="00091885" w:rsidRPr="00091885" w:rsidRDefault="00091885" w:rsidP="00091885">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91885">
        <w:rPr>
          <w:rFonts w:ascii="Times New Roman" w:eastAsia="Calibri" w:hAnsi="Times New Roman" w:cs="Times New Roman"/>
          <w:b/>
          <w:sz w:val="28"/>
          <w:szCs w:val="28"/>
          <w:lang w:eastAsia="ru-RU"/>
        </w:rPr>
        <w:t>АДМИНИСТРАТИВНЫЙ РЕГЛАМЕНТ</w:t>
      </w:r>
    </w:p>
    <w:p w:rsidR="00091885" w:rsidRPr="00091885" w:rsidRDefault="00091885" w:rsidP="00091885">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71884" w:rsidRPr="00091885" w:rsidRDefault="00091885" w:rsidP="00091885">
      <w:pPr>
        <w:widowControl w:val="0"/>
        <w:autoSpaceDE w:val="0"/>
        <w:autoSpaceDN w:val="0"/>
        <w:spacing w:after="0" w:line="240" w:lineRule="auto"/>
        <w:jc w:val="center"/>
        <w:rPr>
          <w:rFonts w:ascii="Times New Roman" w:eastAsia="Calibri" w:hAnsi="Times New Roman" w:cs="Times New Roman"/>
          <w:bCs/>
          <w:sz w:val="28"/>
          <w:szCs w:val="28"/>
        </w:rPr>
      </w:pPr>
      <w:r w:rsidRPr="00091885">
        <w:rPr>
          <w:rFonts w:ascii="Times New Roman" w:eastAsia="Calibri" w:hAnsi="Times New Roman" w:cs="Times New Roman"/>
          <w:bCs/>
          <w:sz w:val="28"/>
          <w:szCs w:val="28"/>
          <w:lang w:eastAsia="ru-RU"/>
        </w:rPr>
        <w:t xml:space="preserve">По предоставлению муниципальной услуги  </w:t>
      </w:r>
      <w:r w:rsidR="00095E8A" w:rsidRPr="00091885">
        <w:rPr>
          <w:rFonts w:ascii="Times New Roman" w:eastAsia="Calibri" w:hAnsi="Times New Roman" w:cs="Times New Roman"/>
          <w:bCs/>
          <w:sz w:val="28"/>
          <w:szCs w:val="28"/>
        </w:rPr>
        <w:t>«Заключение</w:t>
      </w:r>
      <w:r w:rsidR="00CA7534" w:rsidRPr="00091885">
        <w:rPr>
          <w:rFonts w:ascii="Times New Roman" w:eastAsia="Calibri" w:hAnsi="Times New Roman" w:cs="Times New Roman"/>
          <w:bCs/>
          <w:sz w:val="28"/>
          <w:szCs w:val="28"/>
        </w:rPr>
        <w:t xml:space="preserve">, изменение, выдача </w:t>
      </w:r>
      <w:proofErr w:type="gramStart"/>
      <w:r w:rsidR="00CA7534" w:rsidRPr="00091885">
        <w:rPr>
          <w:rFonts w:ascii="Times New Roman" w:eastAsia="Calibri" w:hAnsi="Times New Roman" w:cs="Times New Roman"/>
          <w:bCs/>
          <w:sz w:val="28"/>
          <w:szCs w:val="28"/>
        </w:rPr>
        <w:t>дубликата</w:t>
      </w:r>
      <w:r w:rsidR="00095E8A" w:rsidRPr="00091885">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roofErr w:type="gramEnd"/>
      <w:r w:rsidR="00095E8A" w:rsidRPr="00091885">
        <w:rPr>
          <w:rFonts w:ascii="Times New Roman" w:eastAsia="Calibri" w:hAnsi="Times New Roman" w:cs="Times New Roman"/>
          <w:bCs/>
          <w:sz w:val="28"/>
          <w:szCs w:val="28"/>
        </w:rPr>
        <w:t>»</w:t>
      </w:r>
      <w:r w:rsidR="00D56F8E" w:rsidRPr="00091885">
        <w:rPr>
          <w:rFonts w:ascii="Times New Roman" w:eastAsia="Calibri" w:hAnsi="Times New Roman" w:cs="Times New Roman"/>
          <w:bCs/>
          <w:sz w:val="28"/>
          <w:szCs w:val="28"/>
        </w:rPr>
        <w:t xml:space="preserve"> </w:t>
      </w:r>
    </w:p>
    <w:p w:rsidR="00654EA7" w:rsidRPr="00091885" w:rsidRDefault="00654EA7" w:rsidP="00D56F8E">
      <w:pPr>
        <w:pStyle w:val="ConsPlusTitle"/>
        <w:jc w:val="center"/>
        <w:rPr>
          <w:rFonts w:ascii="Times New Roman" w:eastAsia="Calibri" w:hAnsi="Times New Roman" w:cs="Times New Roman"/>
          <w:b w:val="0"/>
          <w:bCs/>
          <w:sz w:val="28"/>
          <w:szCs w:val="28"/>
        </w:rPr>
      </w:pPr>
      <w:r w:rsidRPr="00091885">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091885" w:rsidRDefault="005A3E92" w:rsidP="005A3E92">
      <w:pPr>
        <w:spacing w:after="0" w:line="240" w:lineRule="auto"/>
        <w:jc w:val="center"/>
        <w:rPr>
          <w:rFonts w:ascii="Times New Roman" w:eastAsia="Calibri" w:hAnsi="Times New Roman" w:cs="Times New Roman"/>
          <w:sz w:val="28"/>
          <w:szCs w:val="28"/>
        </w:rPr>
      </w:pPr>
      <w:r w:rsidRPr="00091885">
        <w:rPr>
          <w:rFonts w:ascii="Times New Roman" w:eastAsia="Calibri" w:hAnsi="Times New Roman" w:cs="Times New Roman"/>
          <w:sz w:val="28"/>
          <w:szCs w:val="28"/>
        </w:rPr>
        <w:t xml:space="preserve"> (далее – административный регламент</w:t>
      </w:r>
      <w:r w:rsidR="00654EA7" w:rsidRPr="00091885">
        <w:rPr>
          <w:rFonts w:ascii="Times New Roman" w:eastAsia="Calibri" w:hAnsi="Times New Roman" w:cs="Times New Roman"/>
          <w:sz w:val="28"/>
          <w:szCs w:val="28"/>
        </w:rPr>
        <w:t>, муниципальная услуга</w:t>
      </w:r>
      <w:r w:rsidRPr="00091885">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9D0D09">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091885">
        <w:rPr>
          <w:rFonts w:ascii="Times New Roman" w:eastAsia="Calibri" w:hAnsi="Times New Roman" w:cs="Times New Roman"/>
          <w:sz w:val="28"/>
          <w:szCs w:val="28"/>
        </w:rPr>
        <w:t xml:space="preserve">Борского сельского поселения Бокситогорского района </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AB084B">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91885">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091885">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A66D28">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A66D28">
        <w:rPr>
          <w:rFonts w:ascii="Times New Roman" w:hAnsi="Times New Roman" w:cs="Times New Roman"/>
          <w:sz w:val="28"/>
          <w:szCs w:val="28"/>
        </w:rPr>
        <w:t xml:space="preserve"> </w:t>
      </w:r>
      <w:hyperlink r:id="rId9" w:history="1">
        <w:r w:rsidR="00A66D28" w:rsidRPr="00E64AA2">
          <w:rPr>
            <w:rStyle w:val="a7"/>
            <w:rFonts w:ascii="Times New Roman" w:hAnsi="Times New Roman" w:cs="Times New Roman"/>
            <w:sz w:val="28"/>
            <w:szCs w:val="28"/>
          </w:rPr>
          <w:t>www.adm-bor.ru</w:t>
        </w:r>
      </w:hyperlink>
      <w:proofErr w:type="gramStart"/>
      <w:r w:rsidR="00A66D28">
        <w:rPr>
          <w:rFonts w:ascii="Times New Roman" w:hAnsi="Times New Roman" w:cs="Times New Roman"/>
          <w:sz w:val="28"/>
          <w:szCs w:val="28"/>
        </w:rPr>
        <w:t xml:space="preserve"> </w:t>
      </w:r>
      <w:r w:rsidR="004A0549">
        <w:rPr>
          <w:rFonts w:ascii="Times New Roman" w:hAnsi="Times New Roman" w:cs="Times New Roman"/>
          <w:sz w:val="28"/>
          <w:szCs w:val="28"/>
        </w:rPr>
        <w:t>;</w:t>
      </w:r>
      <w:proofErr w:type="gramEnd"/>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10"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A66D28" w:rsidRPr="00A66D28" w:rsidRDefault="005A3E92" w:rsidP="00A66D28">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w:t>
      </w:r>
      <w:r w:rsidR="00A66D28" w:rsidRPr="00A66D28">
        <w:rPr>
          <w:rFonts w:ascii="Times New Roman" w:eastAsia="Calibri"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5A3E92" w:rsidRPr="005A3E92" w:rsidRDefault="00A66D28" w:rsidP="00A66D28">
      <w:pPr>
        <w:tabs>
          <w:tab w:val="left" w:pos="567"/>
        </w:tabs>
        <w:spacing w:after="0" w:line="240" w:lineRule="auto"/>
        <w:ind w:firstLine="567"/>
        <w:jc w:val="both"/>
        <w:rPr>
          <w:rFonts w:ascii="Times New Roman" w:eastAsia="Calibri" w:hAnsi="Times New Roman" w:cs="Times New Roman"/>
          <w:sz w:val="28"/>
          <w:szCs w:val="28"/>
          <w:lang w:eastAsia="ru-RU"/>
        </w:rPr>
      </w:pPr>
      <w:r w:rsidRPr="00A66D28">
        <w:rPr>
          <w:rFonts w:ascii="Times New Roman" w:eastAsia="Calibri" w:hAnsi="Times New Roman" w:cs="Times New Roman"/>
          <w:sz w:val="28"/>
          <w:szCs w:val="28"/>
          <w:lang w:eastAsia="ru-RU"/>
        </w:rPr>
        <w:lastRenderedPageBreak/>
        <w:t xml:space="preserve">Место нахождения:  </w:t>
      </w:r>
      <w:proofErr w:type="gramStart"/>
      <w:r w:rsidRPr="00A66D28">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proofErr w:type="gramStart"/>
      <w:r w:rsidR="00501337"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00501337" w:rsidRPr="005A3E92">
        <w:rPr>
          <w:rFonts w:ascii="Times New Roman" w:eastAsia="Calibri"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1"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00501337" w:rsidRPr="005A3E92">
        <w:rPr>
          <w:rFonts w:ascii="Times New Roman" w:eastAsia="Calibri" w:hAnsi="Times New Roman" w:cs="Times New Roman"/>
          <w:sz w:val="28"/>
          <w:szCs w:val="28"/>
          <w:lang w:eastAsia="ru-RU"/>
        </w:rPr>
        <w:t xml:space="preserve">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lastRenderedPageBreak/>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D63326">
        <w:rPr>
          <w:rFonts w:ascii="Times New Roman" w:eastAsia="Calibri" w:hAnsi="Times New Roman" w:cs="Times New Roman"/>
          <w:sz w:val="28"/>
          <w:szCs w:val="28"/>
          <w:lang w:eastAsia="ru-RU"/>
        </w:rPr>
        <w:lastRenderedPageBreak/>
        <w:t>временное удостоверение л</w:t>
      </w:r>
      <w:r w:rsidR="003A098C">
        <w:rPr>
          <w:rFonts w:ascii="Times New Roman" w:eastAsia="Calibri" w:hAnsi="Times New Roman" w:cs="Times New Roman"/>
          <w:sz w:val="28"/>
          <w:szCs w:val="28"/>
          <w:lang w:eastAsia="ru-RU"/>
        </w:rPr>
        <w:t>ичности гражданина РФ по форме №</w:t>
      </w:r>
      <w:r w:rsidRPr="00D63326">
        <w:rPr>
          <w:rFonts w:ascii="Times New Roman" w:eastAsia="Calibri" w:hAnsi="Times New Roman" w:cs="Times New Roman"/>
          <w:sz w:val="28"/>
          <w:szCs w:val="28"/>
          <w:lang w:eastAsia="ru-RU"/>
        </w:rPr>
        <w:t xml:space="preserve"> 2П,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A66D28"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63326">
        <w:rPr>
          <w:rFonts w:ascii="Times New Roman" w:eastAsia="Calibri" w:hAnsi="Times New Roman" w:cs="Times New Roman"/>
          <w:sz w:val="28"/>
          <w:szCs w:val="28"/>
          <w:lang w:eastAsia="ru-RU"/>
        </w:rPr>
        <w:t>- сведений, указанных в ИНН (для подтвержде</w:t>
      </w:r>
      <w:r w:rsidRPr="00A66D28">
        <w:rPr>
          <w:rFonts w:ascii="Times New Roman" w:eastAsia="Calibri" w:hAnsi="Times New Roman" w:cs="Times New Roman"/>
          <w:sz w:val="28"/>
          <w:szCs w:val="28"/>
          <w:lang w:eastAsia="ru-RU"/>
        </w:rPr>
        <w:t xml:space="preserve">ния </w:t>
      </w:r>
      <w:proofErr w:type="spellStart"/>
      <w:r w:rsidRPr="00A66D28">
        <w:rPr>
          <w:rFonts w:ascii="Times New Roman" w:eastAsia="Calibri" w:hAnsi="Times New Roman" w:cs="Times New Roman"/>
          <w:sz w:val="28"/>
          <w:szCs w:val="28"/>
          <w:lang w:eastAsia="ru-RU"/>
        </w:rPr>
        <w:t>малоимущности</w:t>
      </w:r>
      <w:proofErr w:type="spellEnd"/>
      <w:r w:rsidR="00DF0492" w:rsidRPr="00A66D28">
        <w:rPr>
          <w:rFonts w:ascii="Times New Roman" w:eastAsia="Calibri" w:hAnsi="Times New Roman" w:cs="Times New Roman"/>
          <w:sz w:val="28"/>
          <w:szCs w:val="28"/>
          <w:lang w:eastAsia="ru-RU"/>
        </w:rPr>
        <w:t xml:space="preserve">, за исключением </w:t>
      </w:r>
      <w:r w:rsidR="00DF0492" w:rsidRPr="00A66D28">
        <w:rPr>
          <w:rFonts w:ascii="Times New Roman" w:hAnsi="Times New Roman" w:cs="Times New Roman"/>
          <w:sz w:val="28"/>
          <w:szCs w:val="28"/>
        </w:rPr>
        <w:t>граждан, принятых на учет до 1 марта 2005 г.</w:t>
      </w:r>
      <w:r w:rsidRPr="00A66D28">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66D28">
        <w:rPr>
          <w:rFonts w:ascii="Times New Roman" w:eastAsia="Calibri" w:hAnsi="Times New Roman" w:cs="Times New Roman"/>
          <w:sz w:val="28"/>
          <w:szCs w:val="28"/>
          <w:lang w:eastAsia="ru-RU"/>
        </w:rPr>
        <w:t>-</w:t>
      </w:r>
      <w:r w:rsidR="00E11FBB" w:rsidRPr="00A66D28">
        <w:rPr>
          <w:rFonts w:ascii="Times New Roman" w:eastAsia="Calibri" w:hAnsi="Times New Roman" w:cs="Times New Roman"/>
          <w:sz w:val="28"/>
          <w:szCs w:val="28"/>
          <w:lang w:eastAsia="ru-RU"/>
        </w:rPr>
        <w:t xml:space="preserve"> </w:t>
      </w:r>
      <w:r w:rsidRPr="00A66D28">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A66D28">
        <w:rPr>
          <w:rFonts w:ascii="Times New Roman" w:eastAsia="Calibri" w:hAnsi="Times New Roman" w:cs="Times New Roman"/>
          <w:sz w:val="28"/>
          <w:szCs w:val="28"/>
          <w:lang w:eastAsia="ru-RU"/>
        </w:rPr>
        <w:t>тцовства, инвалидности, доходах</w:t>
      </w:r>
      <w:r w:rsidRPr="00A66D28">
        <w:rPr>
          <w:rFonts w:ascii="Times New Roman" w:eastAsia="Calibri" w:hAnsi="Times New Roman" w:cs="Times New Roman"/>
          <w:sz w:val="28"/>
          <w:szCs w:val="28"/>
          <w:lang w:eastAsia="ru-RU"/>
        </w:rPr>
        <w:t xml:space="preserve"> (</w:t>
      </w:r>
      <w:proofErr w:type="gramStart"/>
      <w:r w:rsidRPr="00A66D28">
        <w:rPr>
          <w:rFonts w:ascii="Times New Roman" w:eastAsia="Calibri" w:hAnsi="Times New Roman" w:cs="Times New Roman"/>
          <w:sz w:val="28"/>
          <w:szCs w:val="28"/>
          <w:lang w:eastAsia="ru-RU"/>
        </w:rPr>
        <w:t>для</w:t>
      </w:r>
      <w:proofErr w:type="gramEnd"/>
      <w:r w:rsidRPr="00A66D28">
        <w:rPr>
          <w:rFonts w:ascii="Times New Roman" w:eastAsia="Calibri" w:hAnsi="Times New Roman" w:cs="Times New Roman"/>
          <w:sz w:val="28"/>
          <w:szCs w:val="28"/>
          <w:lang w:eastAsia="ru-RU"/>
        </w:rPr>
        <w:t xml:space="preserve"> </w:t>
      </w:r>
      <w:proofErr w:type="gramStart"/>
      <w:r w:rsidRPr="00A66D28">
        <w:rPr>
          <w:rFonts w:ascii="Times New Roman" w:eastAsia="Calibri" w:hAnsi="Times New Roman" w:cs="Times New Roman"/>
          <w:sz w:val="28"/>
          <w:szCs w:val="28"/>
          <w:lang w:eastAsia="ru-RU"/>
        </w:rPr>
        <w:t>подтверждении</w:t>
      </w:r>
      <w:proofErr w:type="gramEnd"/>
      <w:r w:rsidRPr="00A66D28">
        <w:rPr>
          <w:rFonts w:ascii="Times New Roman" w:eastAsia="Calibri" w:hAnsi="Times New Roman" w:cs="Times New Roman"/>
          <w:sz w:val="28"/>
          <w:szCs w:val="28"/>
          <w:lang w:eastAsia="ru-RU"/>
        </w:rPr>
        <w:t xml:space="preserve"> </w:t>
      </w:r>
      <w:proofErr w:type="spellStart"/>
      <w:r w:rsidRPr="00A66D28">
        <w:rPr>
          <w:rFonts w:ascii="Times New Roman" w:eastAsia="Calibri" w:hAnsi="Times New Roman" w:cs="Times New Roman"/>
          <w:sz w:val="28"/>
          <w:szCs w:val="28"/>
          <w:lang w:eastAsia="ru-RU"/>
        </w:rPr>
        <w:t>малоимущности</w:t>
      </w:r>
      <w:proofErr w:type="spellEnd"/>
      <w:r w:rsidR="00DF0492" w:rsidRPr="00A66D28">
        <w:rPr>
          <w:rFonts w:ascii="Times New Roman" w:eastAsia="Calibri" w:hAnsi="Times New Roman" w:cs="Times New Roman"/>
          <w:sz w:val="28"/>
          <w:szCs w:val="28"/>
          <w:lang w:eastAsia="ru-RU"/>
        </w:rPr>
        <w:t xml:space="preserve">, за исключением </w:t>
      </w:r>
      <w:r w:rsidR="00DF0492" w:rsidRPr="00A66D28">
        <w:rPr>
          <w:rFonts w:ascii="Times New Roman" w:hAnsi="Times New Roman" w:cs="Times New Roman"/>
          <w:sz w:val="28"/>
          <w:szCs w:val="28"/>
        </w:rPr>
        <w:t>граждан, принятых на учет до 1 марта 2005 г.</w:t>
      </w:r>
      <w:r w:rsidRPr="00A66D28">
        <w:rPr>
          <w:rFonts w:ascii="Times New Roman" w:eastAsia="Calibri" w:hAnsi="Times New Roman" w:cs="Times New Roman"/>
          <w:sz w:val="28"/>
          <w:szCs w:val="28"/>
          <w:lang w:eastAsia="ru-RU"/>
        </w:rPr>
        <w:t>)</w:t>
      </w:r>
      <w:r w:rsidR="004A0549" w:rsidRPr="00A66D28">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A66D28">
        <w:rPr>
          <w:rFonts w:ascii="Times New Roman" w:hAnsi="Times New Roman" w:cs="Times New Roman"/>
          <w:sz w:val="28"/>
          <w:szCs w:val="28"/>
        </w:rPr>
        <w:t>предоставлении</w:t>
      </w:r>
      <w:r w:rsidR="00BC451F">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00DF0492">
        <w:rPr>
          <w:rFonts w:ascii="Times New Roman" w:eastAsia="Times New Roman" w:hAnsi="Times New Roman" w:cs="Times New Roman"/>
          <w:spacing w:val="-11"/>
          <w:sz w:val="28"/>
          <w:szCs w:val="28"/>
          <w:lang w:eastAsia="ru-RU"/>
        </w:rPr>
        <w:t xml:space="preserve">, </w:t>
      </w:r>
      <w:r w:rsidR="00DF0492" w:rsidRPr="00A66D28">
        <w:rPr>
          <w:rFonts w:ascii="Times New Roman" w:eastAsia="Calibri" w:hAnsi="Times New Roman" w:cs="Times New Roman"/>
          <w:sz w:val="28"/>
          <w:szCs w:val="28"/>
          <w:lang w:eastAsia="ru-RU"/>
        </w:rPr>
        <w:t xml:space="preserve">за исключением </w:t>
      </w:r>
      <w:r w:rsidR="00DF0492" w:rsidRPr="00A66D28">
        <w:rPr>
          <w:rFonts w:ascii="Times New Roman" w:hAnsi="Times New Roman" w:cs="Times New Roman"/>
          <w:sz w:val="28"/>
          <w:szCs w:val="28"/>
        </w:rPr>
        <w:t>граждан, принятых на учет до 1 марта 2005 г.</w:t>
      </w:r>
      <w:r w:rsidRPr="00A66D28">
        <w:rPr>
          <w:rFonts w:ascii="Times New Roman" w:eastAsia="Times New Roman" w:hAnsi="Times New Roman" w:cs="Times New Roman"/>
          <w:spacing w:val="-11"/>
          <w:sz w:val="28"/>
          <w:szCs w:val="28"/>
          <w:lang w:eastAsia="ru-RU"/>
        </w:rPr>
        <w:t>)</w:t>
      </w:r>
      <w:r w:rsidRPr="00A66D28">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244E74">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4A0549">
        <w:rPr>
          <w:rFonts w:ascii="Times New Roman" w:eastAsia="Calibri" w:hAnsi="Times New Roman" w:cs="Times New Roman"/>
          <w:sz w:val="28"/>
          <w:szCs w:val="28"/>
          <w:lang w:eastAsia="x-none"/>
        </w:rPr>
        <w:t>предоставить следующие документы</w:t>
      </w:r>
      <w:proofErr w:type="gramEnd"/>
      <w:r w:rsidRPr="004A0549">
        <w:rPr>
          <w:rFonts w:ascii="Times New Roman" w:eastAsia="Calibri" w:hAnsi="Times New Roman" w:cs="Times New Roman"/>
          <w:sz w:val="28"/>
          <w:szCs w:val="28"/>
          <w:lang w:eastAsia="x-none"/>
        </w:rPr>
        <w:t xml:space="preserve">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Pr="00244E74">
        <w:rPr>
          <w:rFonts w:ascii="Times New Roman" w:eastAsia="Calibri" w:hAnsi="Times New Roman" w:cs="Times New Roman"/>
          <w:sz w:val="28"/>
          <w:szCs w:val="28"/>
          <w:lang w:eastAsia="x-none"/>
        </w:rPr>
        <w:lastRenderedPageBreak/>
        <w:t>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66D28">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66D28">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66D28"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66D28">
        <w:rPr>
          <w:rFonts w:ascii="Times New Roman" w:eastAsia="Calibri" w:hAnsi="Times New Roman" w:cs="Times New Roman"/>
          <w:sz w:val="28"/>
          <w:szCs w:val="28"/>
          <w:lang w:eastAsia="ru-RU"/>
        </w:rPr>
        <w:t xml:space="preserve">- </w:t>
      </w:r>
      <w:r w:rsidR="00244E74" w:rsidRPr="00A66D28">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66D2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A66D28">
        <w:rPr>
          <w:rFonts w:ascii="Times New Roman" w:hAnsi="Times New Roman" w:cs="Times New Roman"/>
          <w:sz w:val="28"/>
          <w:szCs w:val="28"/>
        </w:rPr>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A66D28">
        <w:rPr>
          <w:rFonts w:ascii="Times New Roman" w:eastAsia="Calibri" w:hAnsi="Times New Roman" w:cs="Times New Roman"/>
          <w:sz w:val="28"/>
          <w:szCs w:val="28"/>
        </w:rPr>
        <w:t xml:space="preserve">Борского сельского поселения Бокситогорского района Ленинградской </w:t>
      </w:r>
      <w:r w:rsidRPr="00672338">
        <w:rPr>
          <w:rFonts w:ascii="Times New Roman" w:eastAsia="Calibri" w:hAnsi="Times New Roman" w:cs="Times New Roman"/>
          <w:sz w:val="28"/>
          <w:szCs w:val="28"/>
        </w:rPr>
        <w:t>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w:t>
      </w:r>
      <w:r w:rsidRPr="00672338">
        <w:rPr>
          <w:rFonts w:ascii="Times New Roman" w:eastAsia="Calibri" w:hAnsi="Times New Roman" w:cs="Times New Roman"/>
          <w:sz w:val="28"/>
          <w:szCs w:val="28"/>
        </w:rPr>
        <w:lastRenderedPageBreak/>
        <w:t>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A66D28">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lastRenderedPageBreak/>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EE68A6" w:rsidRPr="00A66D28">
        <w:rPr>
          <w:rFonts w:ascii="Times New Roman" w:hAnsi="Times New Roman" w:cs="Times New Roman"/>
          <w:sz w:val="28"/>
          <w:szCs w:val="28"/>
        </w:rPr>
        <w:t>Представляется на заявителя и каждого из членов его семьи</w:t>
      </w:r>
      <w:r w:rsidR="004626C2" w:rsidRPr="00A66D28">
        <w:rPr>
          <w:rFonts w:ascii="Times New Roman" w:hAnsi="Times New Roman" w:cs="Times New Roman"/>
          <w:sz w:val="28"/>
          <w:szCs w:val="28"/>
        </w:rPr>
        <w:t>;</w:t>
      </w:r>
    </w:p>
    <w:p w:rsidR="004626C2" w:rsidRDefault="004626C2" w:rsidP="00A66D28">
      <w:pPr>
        <w:autoSpaceDE w:val="0"/>
        <w:autoSpaceDN w:val="0"/>
        <w:adjustRightInd w:val="0"/>
        <w:spacing w:after="0" w:line="240" w:lineRule="auto"/>
        <w:jc w:val="both"/>
        <w:rPr>
          <w:rFonts w:ascii="Times New Roman" w:eastAsia="Calibri" w:hAnsi="Times New Roman" w:cs="Times New Roman"/>
          <w:sz w:val="28"/>
          <w:szCs w:val="28"/>
        </w:rPr>
      </w:pP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A66D28">
        <w:rPr>
          <w:rFonts w:ascii="Times New Roman" w:eastAsia="Times New Roman" w:hAnsi="Times New Roman" w:cs="Times New Roman"/>
          <w:sz w:val="28"/>
          <w:szCs w:val="28"/>
          <w:lang w:eastAsia="ru-RU"/>
        </w:rPr>
        <w:t xml:space="preserve">сведения о </w:t>
      </w:r>
      <w:r w:rsidR="00EE68A6" w:rsidRPr="00A66D28">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A66D28">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A66D28">
        <w:rPr>
          <w:rFonts w:ascii="Times New Roman" w:eastAsia="Times New Roman" w:hAnsi="Times New Roman" w:cs="Times New Roman"/>
          <w:sz w:val="28"/>
          <w:szCs w:val="28"/>
          <w:bdr w:val="nil"/>
          <w:lang w:eastAsia="ru-RU"/>
        </w:rPr>
        <w:t>.</w:t>
      </w:r>
      <w:r w:rsidRPr="00A66D28">
        <w:rPr>
          <w:rFonts w:ascii="Times New Roman" w:eastAsia="Times New Roman" w:hAnsi="Times New Roman" w:cs="Times New Roman"/>
          <w:sz w:val="28"/>
          <w:szCs w:val="28"/>
          <w:bdr w:val="nil"/>
          <w:lang w:eastAsia="ru-RU"/>
        </w:rPr>
        <w:t xml:space="preserve"> </w:t>
      </w:r>
      <w:r w:rsidR="00EE68A6" w:rsidRPr="00A66D28">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 xml:space="preserve">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A66D2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 </w:t>
      </w:r>
      <w:r w:rsidR="00113E1E" w:rsidRPr="00A66D28">
        <w:rPr>
          <w:rFonts w:ascii="Times New Roman" w:eastAsia="Calibri" w:hAnsi="Times New Roman" w:cs="Times New Roman"/>
          <w:sz w:val="28"/>
          <w:szCs w:val="28"/>
        </w:rPr>
        <w:t>для лиц старше 18 лет</w:t>
      </w:r>
      <w:r w:rsidRPr="00A66D28">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A66D28">
        <w:rPr>
          <w:rFonts w:ascii="Times New Roman" w:eastAsia="Calibri" w:hAnsi="Times New Roman" w:cs="Times New Roman"/>
          <w:sz w:val="28"/>
          <w:szCs w:val="28"/>
        </w:rPr>
        <w:t xml:space="preserve">документы (сведения) о постановке заявителя </w:t>
      </w:r>
      <w:proofErr w:type="gramStart"/>
      <w:r w:rsidRPr="00A66D28">
        <w:rPr>
          <w:rFonts w:ascii="Times New Roman" w:eastAsia="Calibri" w:hAnsi="Times New Roman" w:cs="Times New Roman"/>
          <w:sz w:val="28"/>
          <w:szCs w:val="28"/>
        </w:rPr>
        <w:t>и(</w:t>
      </w:r>
      <w:proofErr w:type="gramEnd"/>
      <w:r w:rsidRPr="00A66D28">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A66D28">
        <w:rPr>
          <w:rFonts w:ascii="Times New Roman" w:eastAsia="Calibri" w:hAnsi="Times New Roman" w:cs="Times New Roman"/>
          <w:sz w:val="28"/>
          <w:szCs w:val="28"/>
        </w:rPr>
        <w:t xml:space="preserve"> – для лиц старше 18 лет</w:t>
      </w:r>
      <w:r w:rsidRPr="00A66D28">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A66D28">
        <w:rPr>
          <w:rFonts w:ascii="Times New Roman" w:hAnsi="Times New Roman" w:cs="Times New Roman"/>
          <w:sz w:val="28"/>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 xml:space="preserve">тавителя ребенка </w:t>
      </w:r>
      <w:proofErr w:type="gramStart"/>
      <w:r w:rsidR="004626C2">
        <w:rPr>
          <w:rFonts w:ascii="Times New Roman" w:eastAsia="Calibri" w:hAnsi="Times New Roman" w:cs="Times New Roman"/>
          <w:sz w:val="28"/>
          <w:szCs w:val="28"/>
        </w:rPr>
        <w:t>недееспособным</w:t>
      </w:r>
      <w:proofErr w:type="gramEnd"/>
      <w:r w:rsidR="004626C2">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113E1E">
        <w:rPr>
          <w:rFonts w:ascii="Times New Roman" w:eastAsia="Calibri" w:hAnsi="Times New Roman" w:cs="Times New Roman"/>
          <w:sz w:val="28"/>
          <w:szCs w:val="28"/>
        </w:rPr>
        <w:t xml:space="preserve">ом </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A66D28"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A66D28">
        <w:rPr>
          <w:rFonts w:ascii="Times New Roman" w:eastAsia="Calibri" w:hAnsi="Times New Roman" w:cs="Times New Roman"/>
          <w:sz w:val="28"/>
          <w:szCs w:val="28"/>
        </w:rPr>
        <w:t xml:space="preserve">сведения о </w:t>
      </w:r>
      <w:r w:rsidR="00F6789A" w:rsidRPr="00A66D28">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A66D28">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A66D28">
        <w:rPr>
          <w:rFonts w:ascii="Times New Roman" w:hAnsi="Times New Roman" w:cs="Times New Roman"/>
          <w:sz w:val="28"/>
          <w:szCs w:val="28"/>
        </w:rPr>
        <w:t>информация о суммах выплаченных физическому лицу процентов по вкладам</w:t>
      </w:r>
      <w:r w:rsidR="006B3FB9" w:rsidRPr="00A66D28">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A66D28">
        <w:rPr>
          <w:rFonts w:ascii="Times New Roman" w:eastAsia="Calibri" w:hAnsi="Times New Roman" w:cs="Times New Roman"/>
          <w:sz w:val="28"/>
          <w:szCs w:val="28"/>
        </w:rPr>
        <w:t>полных паспортных данных</w:t>
      </w:r>
      <w:r w:rsidRPr="00A66D28">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владельцах в ФНС России </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A66D28">
        <w:rPr>
          <w:rFonts w:ascii="Times New Roman" w:eastAsia="Calibri" w:hAnsi="Times New Roman" w:cs="Times New Roman"/>
          <w:sz w:val="28"/>
          <w:szCs w:val="28"/>
        </w:rPr>
        <w:t>исполнительно-процессуальном</w:t>
      </w:r>
      <w:r w:rsidRPr="00A66D28">
        <w:rPr>
          <w:rFonts w:ascii="Times New Roman" w:eastAsia="Calibri" w:hAnsi="Times New Roman" w:cs="Times New Roman"/>
          <w:sz w:val="28"/>
          <w:szCs w:val="28"/>
        </w:rPr>
        <w:t xml:space="preserve"> </w:t>
      </w:r>
      <w:proofErr w:type="gramStart"/>
      <w:r w:rsidRPr="00A66D28">
        <w:rPr>
          <w:rFonts w:ascii="Times New Roman" w:eastAsia="Calibri" w:hAnsi="Times New Roman" w:cs="Times New Roman"/>
          <w:sz w:val="28"/>
          <w:szCs w:val="28"/>
        </w:rPr>
        <w:t>розыске</w:t>
      </w:r>
      <w:proofErr w:type="gramEnd"/>
      <w:r w:rsidRPr="00A66D28">
        <w:rPr>
          <w:rFonts w:ascii="Times New Roman" w:eastAsia="Calibri" w:hAnsi="Times New Roman" w:cs="Times New Roman"/>
          <w:sz w:val="28"/>
          <w:szCs w:val="28"/>
        </w:rPr>
        <w:t xml:space="preserve"> в том числе о том, что в месячный срок место нахождения разыскиваемого должника не установлено</w:t>
      </w:r>
      <w:r w:rsidR="00A66D28" w:rsidRPr="00A66D28">
        <w:rPr>
          <w:rFonts w:ascii="Times New Roman" w:eastAsia="Calibri" w:hAnsi="Times New Roman" w:cs="Times New Roman"/>
          <w:strike/>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lastRenderedPageBreak/>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w:t>
      </w:r>
      <w:r w:rsidRPr="00B32786">
        <w:rPr>
          <w:rFonts w:ascii="Times New Roman" w:eastAsia="Times New Roman" w:hAnsi="Times New Roman" w:cs="Times New Roman"/>
          <w:color w:val="000000"/>
          <w:sz w:val="28"/>
          <w:szCs w:val="28"/>
          <w:lang w:eastAsia="ru-RU"/>
        </w:rPr>
        <w:lastRenderedPageBreak/>
        <w:t xml:space="preserve">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697F81" w:rsidRPr="007F631D" w:rsidRDefault="00697F81" w:rsidP="007F63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lastRenderedPageBreak/>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EB45B2" w:rsidRPr="00531D11" w:rsidRDefault="00697F81" w:rsidP="007F631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6"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lastRenderedPageBreak/>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1"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321811" w:rsidRPr="007F631D" w:rsidRDefault="000A746B" w:rsidP="007F63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4"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5"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6"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w:t>
      </w:r>
      <w:proofErr w:type="spellStart"/>
      <w:r w:rsidRPr="00531D11">
        <w:rPr>
          <w:rFonts w:ascii="Times New Roman" w:eastAsia="Times New Roman" w:hAnsi="Times New Roman" w:cs="Times New Roman"/>
          <w:sz w:val="28"/>
          <w:szCs w:val="28"/>
          <w:lang w:eastAsia="ru-RU"/>
        </w:rPr>
        <w:t>годав</w:t>
      </w:r>
      <w:proofErr w:type="spell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соответствии</w:t>
      </w:r>
      <w:proofErr w:type="gramEnd"/>
      <w:r w:rsidRPr="00531D11">
        <w:rPr>
          <w:rFonts w:ascii="Times New Roman" w:eastAsia="Times New Roman" w:hAnsi="Times New Roman" w:cs="Times New Roman"/>
          <w:sz w:val="28"/>
          <w:szCs w:val="28"/>
          <w:lang w:eastAsia="ru-RU"/>
        </w:rPr>
        <w:t xml:space="preserve">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w:t>
      </w:r>
      <w:r w:rsidRPr="00531D11">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31D11">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F631D" w:rsidRDefault="007F631D"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8F6A9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7F631D" w:rsidRPr="007F631D" w:rsidRDefault="007F631D" w:rsidP="007F631D">
      <w:pPr>
        <w:spacing w:after="0" w:line="240" w:lineRule="auto"/>
        <w:jc w:val="center"/>
        <w:rPr>
          <w:rFonts w:ascii="Times New Roman" w:eastAsia="Times New Roman" w:hAnsi="Times New Roman" w:cs="Times New Roman"/>
          <w:b/>
          <w:sz w:val="28"/>
          <w:szCs w:val="28"/>
          <w:lang w:eastAsia="ru-RU"/>
        </w:rPr>
      </w:pPr>
      <w:r w:rsidRPr="007F631D">
        <w:rPr>
          <w:rFonts w:ascii="Times New Roman" w:eastAsia="Times New Roman" w:hAnsi="Times New Roman" w:cs="Times New Roman"/>
          <w:b/>
          <w:sz w:val="28"/>
          <w:szCs w:val="28"/>
          <w:lang w:eastAsia="ru-RU"/>
        </w:rPr>
        <w:t>Администрация</w:t>
      </w:r>
    </w:p>
    <w:p w:rsidR="007F631D" w:rsidRPr="007F631D" w:rsidRDefault="007F631D" w:rsidP="007F631D">
      <w:pPr>
        <w:spacing w:after="0" w:line="240" w:lineRule="auto"/>
        <w:jc w:val="center"/>
        <w:rPr>
          <w:rFonts w:ascii="Times New Roman" w:eastAsia="Times New Roman" w:hAnsi="Times New Roman" w:cs="Times New Roman"/>
          <w:b/>
          <w:sz w:val="28"/>
          <w:szCs w:val="28"/>
          <w:lang w:eastAsia="ru-RU"/>
        </w:rPr>
      </w:pPr>
      <w:r w:rsidRPr="007F631D">
        <w:rPr>
          <w:rFonts w:ascii="Times New Roman" w:eastAsia="Times New Roman" w:hAnsi="Times New Roman" w:cs="Times New Roman"/>
          <w:b/>
          <w:sz w:val="28"/>
          <w:szCs w:val="28"/>
          <w:lang w:eastAsia="ru-RU"/>
        </w:rPr>
        <w:t>Борского сельского поселения</w:t>
      </w:r>
    </w:p>
    <w:p w:rsidR="007F631D" w:rsidRPr="007F631D" w:rsidRDefault="007F631D" w:rsidP="007F631D">
      <w:pPr>
        <w:spacing w:after="0" w:line="240" w:lineRule="auto"/>
        <w:jc w:val="center"/>
        <w:rPr>
          <w:rFonts w:ascii="Times New Roman" w:eastAsia="Times New Roman" w:hAnsi="Times New Roman" w:cs="Times New Roman"/>
          <w:b/>
          <w:sz w:val="28"/>
          <w:szCs w:val="28"/>
          <w:lang w:eastAsia="ru-RU"/>
        </w:rPr>
      </w:pPr>
      <w:r w:rsidRPr="007F631D">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7F631D" w:rsidRPr="007F631D" w:rsidRDefault="007F631D" w:rsidP="007F631D">
      <w:pPr>
        <w:spacing w:after="0" w:line="240" w:lineRule="auto"/>
        <w:jc w:val="center"/>
        <w:rPr>
          <w:rFonts w:ascii="Times New Roman" w:eastAsia="Times New Roman" w:hAnsi="Times New Roman" w:cs="Times New Roman"/>
          <w:b/>
          <w:sz w:val="24"/>
          <w:szCs w:val="24"/>
          <w:lang w:eastAsia="ru-RU"/>
        </w:rPr>
      </w:pPr>
    </w:p>
    <w:p w:rsidR="007F631D" w:rsidRPr="007F631D" w:rsidRDefault="007F631D" w:rsidP="007F631D">
      <w:pPr>
        <w:spacing w:after="0" w:line="240" w:lineRule="auto"/>
        <w:jc w:val="center"/>
        <w:rPr>
          <w:rFonts w:ascii="Times New Roman" w:eastAsia="Times New Roman" w:hAnsi="Times New Roman" w:cs="Times New Roman"/>
          <w:b/>
          <w:sz w:val="32"/>
          <w:szCs w:val="32"/>
          <w:lang w:eastAsia="ru-RU"/>
        </w:rPr>
      </w:pPr>
      <w:proofErr w:type="gramStart"/>
      <w:r w:rsidRPr="007F631D">
        <w:rPr>
          <w:rFonts w:ascii="Times New Roman" w:eastAsia="Times New Roman" w:hAnsi="Times New Roman" w:cs="Times New Roman"/>
          <w:b/>
          <w:sz w:val="32"/>
          <w:szCs w:val="32"/>
          <w:lang w:eastAsia="ru-RU"/>
        </w:rPr>
        <w:t>П</w:t>
      </w:r>
      <w:proofErr w:type="gramEnd"/>
      <w:r w:rsidRPr="007F631D">
        <w:rPr>
          <w:rFonts w:ascii="Times New Roman" w:eastAsia="Times New Roman" w:hAnsi="Times New Roman" w:cs="Times New Roman"/>
          <w:b/>
          <w:sz w:val="32"/>
          <w:szCs w:val="32"/>
          <w:lang w:eastAsia="ru-RU"/>
        </w:rPr>
        <w:t xml:space="preserve"> О С Т А НО В Л Е Н И Е</w:t>
      </w:r>
    </w:p>
    <w:p w:rsidR="007F631D" w:rsidRPr="007F631D" w:rsidRDefault="007F631D" w:rsidP="007F631D">
      <w:pPr>
        <w:spacing w:after="0" w:line="240" w:lineRule="auto"/>
        <w:rPr>
          <w:rFonts w:ascii="Times New Roman" w:eastAsia="Times New Roman" w:hAnsi="Times New Roman" w:cs="Times New Roman"/>
          <w:sz w:val="24"/>
          <w:szCs w:val="24"/>
          <w:lang w:eastAsia="ru-RU"/>
        </w:rPr>
      </w:pPr>
    </w:p>
    <w:p w:rsidR="007F631D" w:rsidRDefault="007F631D" w:rsidP="007F63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«___»__________20___ г                                                                      № _____</w:t>
      </w:r>
    </w:p>
    <w:p w:rsidR="007F631D" w:rsidRDefault="007F631D" w:rsidP="007F631D">
      <w:pPr>
        <w:spacing w:after="0" w:line="240" w:lineRule="auto"/>
        <w:rPr>
          <w:rFonts w:ascii="Times New Roman" w:eastAsia="Times New Roman" w:hAnsi="Times New Roman" w:cs="Times New Roman"/>
          <w:sz w:val="28"/>
          <w:szCs w:val="28"/>
          <w:lang w:eastAsia="ru-RU"/>
        </w:rPr>
      </w:pPr>
    </w:p>
    <w:p w:rsidR="007F631D" w:rsidRDefault="007F631D" w:rsidP="007F631D">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дер</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ор</w:t>
      </w:r>
      <w:proofErr w:type="spellEnd"/>
    </w:p>
    <w:p w:rsidR="007F631D" w:rsidRPr="007F631D" w:rsidRDefault="007F631D" w:rsidP="007F631D">
      <w:pPr>
        <w:spacing w:after="0" w:line="240" w:lineRule="auto"/>
        <w:jc w:val="center"/>
        <w:rPr>
          <w:rFonts w:ascii="Times New Roman" w:eastAsia="Times New Roman" w:hAnsi="Times New Roman" w:cs="Times New Roman"/>
          <w:sz w:val="28"/>
          <w:szCs w:val="28"/>
          <w:lang w:eastAsia="ru-RU"/>
        </w:rPr>
      </w:pPr>
    </w:p>
    <w:p w:rsidR="007F631D" w:rsidRPr="007F631D" w:rsidRDefault="007F631D" w:rsidP="007F631D">
      <w:pPr>
        <w:spacing w:after="0" w:line="240" w:lineRule="auto"/>
        <w:jc w:val="center"/>
        <w:rPr>
          <w:rFonts w:ascii="Times New Roman" w:eastAsia="Times New Roman" w:hAnsi="Times New Roman" w:cs="Times New Roman"/>
          <w:b/>
          <w:sz w:val="28"/>
          <w:szCs w:val="28"/>
          <w:lang w:eastAsia="ru-RU"/>
        </w:rPr>
      </w:pPr>
      <w:r w:rsidRPr="007F631D">
        <w:rPr>
          <w:rFonts w:ascii="Times New Roman" w:eastAsia="Times New Roman" w:hAnsi="Times New Roman" w:cs="Times New Roman"/>
          <w:b/>
          <w:sz w:val="28"/>
          <w:szCs w:val="28"/>
          <w:lang w:eastAsia="ru-RU"/>
        </w:rPr>
        <w:t>О предоставлении  жилого помещения по договору социального найма</w:t>
      </w:r>
    </w:p>
    <w:p w:rsidR="007F631D" w:rsidRPr="007F631D" w:rsidRDefault="007F631D" w:rsidP="007F63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7F631D">
        <w:rPr>
          <w:rFonts w:ascii="Times New Roman" w:eastAsia="Times New Roman" w:hAnsi="Times New Roman" w:cs="Times New Roman"/>
          <w:b/>
          <w:sz w:val="28"/>
          <w:szCs w:val="28"/>
          <w:lang w:eastAsia="ru-RU"/>
        </w:rPr>
        <w:t>емье</w:t>
      </w:r>
      <w:r>
        <w:rPr>
          <w:rFonts w:ascii="Times New Roman" w:eastAsia="Times New Roman" w:hAnsi="Times New Roman" w:cs="Times New Roman"/>
          <w:b/>
          <w:sz w:val="28"/>
          <w:szCs w:val="28"/>
          <w:lang w:eastAsia="ru-RU"/>
        </w:rPr>
        <w:t>_______________________</w:t>
      </w:r>
    </w:p>
    <w:p w:rsidR="00D27588" w:rsidRPr="00D27588" w:rsidRDefault="00D27588" w:rsidP="007F631D">
      <w:pPr>
        <w:keepNext/>
        <w:spacing w:after="0" w:line="240" w:lineRule="auto"/>
        <w:jc w:val="center"/>
        <w:outlineLvl w:val="2"/>
        <w:rPr>
          <w:rFonts w:ascii="Times New Roman" w:eastAsia="Calibri" w:hAnsi="Times New Roman" w:cs="Times New Roman"/>
          <w:bCs/>
          <w:sz w:val="28"/>
          <w:szCs w:val="28"/>
          <w:lang w:eastAsia="x-none"/>
        </w:rPr>
      </w:pPr>
    </w:p>
    <w:p w:rsidR="00D27588" w:rsidRPr="00D27588" w:rsidRDefault="00D27588" w:rsidP="00D27588">
      <w:pPr>
        <w:spacing w:after="0"/>
        <w:rPr>
          <w:rFonts w:ascii="Times New Roman" w:eastAsia="Times New Roman" w:hAnsi="Times New Roman" w:cs="Times New Roman"/>
          <w:sz w:val="27"/>
          <w:szCs w:val="27"/>
        </w:rPr>
      </w:pPr>
    </w:p>
    <w:p w:rsid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w:t>
      </w:r>
      <w:r w:rsidR="007F631D">
        <w:rPr>
          <w:rFonts w:ascii="Times New Roman" w:eastAsia="Times New Roman" w:hAnsi="Times New Roman" w:cs="Times New Roman"/>
          <w:sz w:val="27"/>
          <w:szCs w:val="27"/>
        </w:rPr>
        <w:t xml:space="preserve">жилищной </w:t>
      </w:r>
      <w:r w:rsidRPr="00D27588">
        <w:rPr>
          <w:rFonts w:ascii="Times New Roman" w:eastAsia="Times New Roman" w:hAnsi="Times New Roman" w:cs="Times New Roman"/>
          <w:sz w:val="27"/>
          <w:szCs w:val="27"/>
        </w:rPr>
        <w:t xml:space="preserve">(протокол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на основании личных заявлений</w:t>
      </w:r>
      <w:r w:rsidR="007F631D">
        <w:rPr>
          <w:rFonts w:ascii="Times New Roman" w:eastAsia="Times New Roman" w:hAnsi="Times New Roman" w:cs="Times New Roman"/>
          <w:sz w:val="27"/>
          <w:szCs w:val="27"/>
        </w:rPr>
        <w:t>_______________</w:t>
      </w:r>
      <w:r w:rsidRPr="00D27588">
        <w:rPr>
          <w:rFonts w:ascii="Times New Roman" w:eastAsia="Times New Roman" w:hAnsi="Times New Roman" w:cs="Times New Roman"/>
          <w:sz w:val="27"/>
          <w:szCs w:val="27"/>
        </w:rPr>
        <w:t xml:space="preserve"> и представл</w:t>
      </w:r>
      <w:r w:rsidR="007F631D">
        <w:rPr>
          <w:rFonts w:ascii="Times New Roman" w:eastAsia="Times New Roman" w:hAnsi="Times New Roman" w:cs="Times New Roman"/>
          <w:sz w:val="27"/>
          <w:szCs w:val="27"/>
        </w:rPr>
        <w:t xml:space="preserve">енных документов, </w:t>
      </w:r>
      <w:r w:rsidRPr="00D27588">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
    <w:p w:rsidR="007F631D" w:rsidRPr="00D27588" w:rsidRDefault="007F631D" w:rsidP="007F631D">
      <w:pPr>
        <w:spacing w:after="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ПОСТАНОВЛЯЮ:</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w:t>
      </w:r>
      <w:proofErr w:type="gramStart"/>
      <w:r w:rsidRPr="00D27588">
        <w:rPr>
          <w:rFonts w:ascii="Times New Roman" w:eastAsia="Times New Roman" w:hAnsi="Times New Roman" w:cs="Times New Roman"/>
          <w:sz w:val="28"/>
          <w:szCs w:val="28"/>
          <w:lang w:eastAsia="ru-RU"/>
        </w:rPr>
        <w:t>расположенную</w:t>
      </w:r>
      <w:proofErr w:type="gramEnd"/>
      <w:r w:rsidRPr="00D27588">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rPr>
        <w:t>_________________________</w:t>
      </w:r>
      <w:r w:rsidR="007F631D">
        <w:rPr>
          <w:rFonts w:ascii="Times New Roman" w:eastAsia="Times New Roman" w:hAnsi="Times New Roman" w:cs="Times New Roman"/>
          <w:sz w:val="28"/>
          <w:szCs w:val="28"/>
          <w:lang w:eastAsia="ru-RU"/>
        </w:rPr>
        <w:t>, в порядке очередности.</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7F631D">
        <w:rPr>
          <w:rFonts w:ascii="Times New Roman" w:eastAsia="Calibri" w:hAnsi="Times New Roman" w:cs="Times New Roman"/>
          <w:sz w:val="28"/>
          <w:szCs w:val="28"/>
        </w:rPr>
        <w:t>Начальнику ОХС</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w:t>
      </w:r>
      <w:proofErr w:type="gramStart"/>
      <w:r w:rsidRPr="00D27588">
        <w:rPr>
          <w:rFonts w:ascii="Times New Roman" w:eastAsia="Times New Roman" w:hAnsi="Times New Roman" w:cs="Times New Roman"/>
          <w:sz w:val="27"/>
          <w:szCs w:val="27"/>
        </w:rPr>
        <w:t>Контроль за</w:t>
      </w:r>
      <w:proofErr w:type="gramEnd"/>
      <w:r w:rsidRPr="00D27588">
        <w:rPr>
          <w:rFonts w:ascii="Times New Roman" w:eastAsia="Times New Roman" w:hAnsi="Times New Roman" w:cs="Times New Roman"/>
          <w:sz w:val="27"/>
          <w:szCs w:val="27"/>
        </w:rPr>
        <w:t xml:space="preserve"> исполнением постановления </w:t>
      </w:r>
      <w:r w:rsidR="007F631D">
        <w:rPr>
          <w:rFonts w:ascii="Times New Roman" w:eastAsia="Times New Roman" w:hAnsi="Times New Roman" w:cs="Times New Roman"/>
          <w:sz w:val="27"/>
          <w:szCs w:val="27"/>
        </w:rPr>
        <w:t>оставляю за собой.</w:t>
      </w:r>
    </w:p>
    <w:p w:rsidR="007F631D" w:rsidRDefault="007F631D" w:rsidP="00D27588">
      <w:pPr>
        <w:tabs>
          <w:tab w:val="left" w:pos="450"/>
        </w:tabs>
        <w:spacing w:after="0"/>
        <w:ind w:firstLine="567"/>
        <w:jc w:val="both"/>
        <w:rPr>
          <w:rFonts w:ascii="Times New Roman" w:eastAsia="Times New Roman" w:hAnsi="Times New Roman" w:cs="Times New Roman"/>
          <w:sz w:val="27"/>
          <w:szCs w:val="27"/>
        </w:rPr>
      </w:pPr>
    </w:p>
    <w:p w:rsidR="007F631D" w:rsidRDefault="007F631D" w:rsidP="00D27588">
      <w:pPr>
        <w:tabs>
          <w:tab w:val="left" w:pos="450"/>
        </w:tabs>
        <w:spacing w:after="0"/>
        <w:ind w:firstLine="567"/>
        <w:jc w:val="both"/>
        <w:rPr>
          <w:rFonts w:ascii="Times New Roman" w:eastAsia="Times New Roman" w:hAnsi="Times New Roman" w:cs="Times New Roman"/>
          <w:sz w:val="27"/>
          <w:szCs w:val="27"/>
        </w:rPr>
      </w:pPr>
    </w:p>
    <w:p w:rsidR="007F631D" w:rsidRPr="00D27588" w:rsidRDefault="007F631D" w:rsidP="00D27588">
      <w:pPr>
        <w:tabs>
          <w:tab w:val="left" w:pos="450"/>
        </w:tabs>
        <w:spacing w:after="0"/>
        <w:ind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Глава администрации                                          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CC0A36" w:rsidRDefault="00CC0A36" w:rsidP="00CC0A36">
      <w:pPr>
        <w:pStyle w:val="Style8"/>
        <w:widowControl/>
        <w:spacing w:line="240" w:lineRule="auto"/>
        <w:rPr>
          <w:rStyle w:val="FontStyle15"/>
        </w:rPr>
      </w:pPr>
      <w:proofErr w:type="spellStart"/>
      <w:r>
        <w:rPr>
          <w:rStyle w:val="FontStyle15"/>
        </w:rPr>
        <w:t>дер</w:t>
      </w:r>
      <w:proofErr w:type="gramStart"/>
      <w:r>
        <w:rPr>
          <w:rStyle w:val="FontStyle15"/>
        </w:rPr>
        <w:t>.</w:t>
      </w:r>
      <w:r w:rsidR="008F6A9C">
        <w:rPr>
          <w:rStyle w:val="FontStyle15"/>
        </w:rPr>
        <w:t>Б</w:t>
      </w:r>
      <w:proofErr w:type="gramEnd"/>
      <w:r w:rsidR="008F6A9C">
        <w:rPr>
          <w:rStyle w:val="FontStyle15"/>
        </w:rPr>
        <w:t>ор</w:t>
      </w:r>
      <w:proofErr w:type="spellEnd"/>
      <w:r w:rsidR="008F6A9C">
        <w:rPr>
          <w:rStyle w:val="FontStyle15"/>
        </w:rPr>
        <w:t xml:space="preserve">                                                                                                                              </w:t>
      </w:r>
      <w:r>
        <w:rPr>
          <w:rStyle w:val="FontStyle15"/>
        </w:rPr>
        <w:t xml:space="preserve"> </w:t>
      </w:r>
      <w:r w:rsidR="008F6A9C">
        <w:rPr>
          <w:rStyle w:val="FontStyle15"/>
        </w:rPr>
        <w:t>«__»_______</w:t>
      </w:r>
      <w:r>
        <w:rPr>
          <w:rStyle w:val="FontStyle15"/>
        </w:rPr>
        <w:t xml:space="preserve"> 2022 года                                                          </w:t>
      </w:r>
    </w:p>
    <w:p w:rsidR="00CC0A36" w:rsidRDefault="00CC0A3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w:t>
      </w:r>
      <w:r w:rsidR="007F631D">
        <w:rPr>
          <w:rFonts w:ascii="Times New Roman" w:eastAsia="Times New Roman" w:hAnsi="Times New Roman" w:cs="Times New Roman"/>
          <w:color w:val="000000"/>
          <w:sz w:val="28"/>
          <w:szCs w:val="28"/>
          <w:lang w:eastAsia="ru-RU"/>
        </w:rPr>
        <w:t xml:space="preserve">ий от имени собственника жилого </w:t>
      </w:r>
      <w:r w:rsidRPr="002A78C3">
        <w:rPr>
          <w:rFonts w:ascii="Times New Roman" w:eastAsia="Times New Roman" w:hAnsi="Times New Roman" w:cs="Times New Roman"/>
          <w:color w:val="000000"/>
          <w:sz w:val="28"/>
          <w:szCs w:val="28"/>
          <w:lang w:eastAsia="ru-RU"/>
        </w:rPr>
        <w:t>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w:t>
      </w:r>
      <w:r w:rsidRPr="002A78C3">
        <w:rPr>
          <w:rFonts w:ascii="Times New Roman" w:eastAsia="Times New Roman" w:hAnsi="Times New Roman" w:cs="Times New Roman"/>
          <w:color w:val="000000"/>
          <w:sz w:val="28"/>
          <w:szCs w:val="28"/>
          <w:lang w:eastAsia="ru-RU"/>
        </w:rPr>
        <w:lastRenderedPageBreak/>
        <w:t xml:space="preserve">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w:t>
      </w:r>
      <w:r w:rsidRPr="002A78C3">
        <w:rPr>
          <w:rFonts w:ascii="Times New Roman" w:eastAsia="Times New Roman" w:hAnsi="Times New Roman" w:cs="Times New Roman"/>
          <w:color w:val="000000"/>
          <w:sz w:val="28"/>
          <w:szCs w:val="28"/>
          <w:lang w:eastAsia="ru-RU"/>
        </w:rPr>
        <w:lastRenderedPageBreak/>
        <w:t>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е) принимать участие в своевременной подготовке дома, санитарно-</w:t>
      </w:r>
      <w:r w:rsidRPr="002A78C3">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w:t>
      </w:r>
      <w:r w:rsidRPr="002A78C3">
        <w:rPr>
          <w:rFonts w:ascii="Times New Roman" w:eastAsia="Times New Roman" w:hAnsi="Times New Roman" w:cs="Times New Roman"/>
          <w:color w:val="000000"/>
          <w:sz w:val="28"/>
          <w:szCs w:val="28"/>
          <w:lang w:eastAsia="ru-RU"/>
        </w:rPr>
        <w:lastRenderedPageBreak/>
        <w:t xml:space="preserve">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6A9C" w:rsidRDefault="008F6A9C" w:rsidP="008F6A9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Наниматель                                                    Наймодатель</w:t>
      </w:r>
    </w:p>
    <w:p w:rsidR="008F6A9C" w:rsidRDefault="008F6A9C" w:rsidP="008F6A9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F6A9C" w:rsidRPr="008F6A9C" w:rsidRDefault="008F6A9C" w:rsidP="008F6A9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6A9C">
        <w:rPr>
          <w:rFonts w:ascii="Times New Roman" w:eastAsia="Times New Roman" w:hAnsi="Times New Roman" w:cs="Times New Roman"/>
          <w:color w:val="000000"/>
          <w:sz w:val="28"/>
          <w:szCs w:val="28"/>
          <w:lang w:eastAsia="ru-RU"/>
        </w:rPr>
        <w:t xml:space="preserve">_______________ </w:t>
      </w:r>
      <w:r>
        <w:rPr>
          <w:rFonts w:ascii="Times New Roman" w:eastAsia="Times New Roman" w:hAnsi="Times New Roman" w:cs="Times New Roman"/>
          <w:color w:val="000000"/>
          <w:sz w:val="28"/>
          <w:szCs w:val="28"/>
          <w:lang w:eastAsia="ru-RU"/>
        </w:rPr>
        <w:t xml:space="preserve">                                           ______________    </w:t>
      </w:r>
    </w:p>
    <w:p w:rsidR="002A78C3" w:rsidRPr="002A78C3" w:rsidRDefault="008F6A9C" w:rsidP="008F6A9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F6A9C">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М.П.                                                                                               </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8F6A9C" w:rsidP="008F6A9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8F6A9C" w:rsidRPr="008F6A9C" w:rsidRDefault="008F6A9C" w:rsidP="008F6A9C">
      <w:pPr>
        <w:rPr>
          <w:rFonts w:ascii="Times New Roman" w:eastAsia="Calibri" w:hAnsi="Times New Roman" w:cs="Times New Roman"/>
          <w:sz w:val="28"/>
          <w:szCs w:val="28"/>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8F6A9C" w:rsidRPr="008F6A9C" w:rsidTr="008F6A9C">
        <w:trPr>
          <w:trHeight w:val="3447"/>
        </w:trPr>
        <w:tc>
          <w:tcPr>
            <w:tcW w:w="5069" w:type="dxa"/>
          </w:tcPr>
          <w:p w:rsidR="008F6A9C" w:rsidRPr="008F6A9C" w:rsidRDefault="008F6A9C" w:rsidP="008F6A9C">
            <w:pPr>
              <w:rPr>
                <w:rFonts w:ascii="Times New Roman" w:hAnsi="Times New Roman"/>
                <w:sz w:val="18"/>
                <w:szCs w:val="18"/>
              </w:rPr>
            </w:pPr>
            <w:r w:rsidRPr="008F6A9C">
              <w:rPr>
                <w:rFonts w:ascii="Times New Roman" w:hAnsi="Times New Roman"/>
                <w:sz w:val="18"/>
                <w:szCs w:val="18"/>
              </w:rPr>
              <w:t xml:space="preserve">                РОССИЙСКАЯ ФЕДЕРАЦИЯ</w:t>
            </w:r>
          </w:p>
          <w:p w:rsidR="008F6A9C" w:rsidRPr="008F6A9C" w:rsidRDefault="008F6A9C" w:rsidP="008F6A9C">
            <w:pPr>
              <w:rPr>
                <w:rFonts w:ascii="Times New Roman" w:hAnsi="Times New Roman"/>
                <w:sz w:val="18"/>
                <w:szCs w:val="18"/>
              </w:rPr>
            </w:pPr>
          </w:p>
          <w:p w:rsidR="008F6A9C" w:rsidRPr="008F6A9C" w:rsidRDefault="008F6A9C" w:rsidP="008F6A9C">
            <w:pPr>
              <w:rPr>
                <w:rFonts w:ascii="Times New Roman" w:hAnsi="Times New Roman"/>
                <w:b/>
                <w:sz w:val="28"/>
                <w:szCs w:val="28"/>
              </w:rPr>
            </w:pPr>
            <w:r w:rsidRPr="008F6A9C">
              <w:rPr>
                <w:rFonts w:ascii="Times New Roman" w:hAnsi="Times New Roman"/>
                <w:b/>
                <w:sz w:val="28"/>
                <w:szCs w:val="28"/>
              </w:rPr>
              <w:t xml:space="preserve">           АДМИНИСТРАЦИЯ</w:t>
            </w:r>
          </w:p>
          <w:p w:rsidR="008F6A9C" w:rsidRPr="008F6A9C" w:rsidRDefault="008F6A9C" w:rsidP="008F6A9C">
            <w:pPr>
              <w:rPr>
                <w:rFonts w:ascii="Times New Roman" w:hAnsi="Times New Roman"/>
                <w:b/>
                <w:sz w:val="28"/>
                <w:szCs w:val="28"/>
              </w:rPr>
            </w:pPr>
            <w:r w:rsidRPr="008F6A9C">
              <w:rPr>
                <w:rFonts w:ascii="Times New Roman" w:hAnsi="Times New Roman"/>
                <w:b/>
                <w:sz w:val="28"/>
                <w:szCs w:val="28"/>
              </w:rPr>
              <w:t xml:space="preserve">    Борского сельского поселения</w:t>
            </w:r>
          </w:p>
          <w:p w:rsidR="008F6A9C" w:rsidRPr="008F6A9C" w:rsidRDefault="008F6A9C" w:rsidP="008F6A9C">
            <w:pPr>
              <w:rPr>
                <w:rFonts w:ascii="Times New Roman" w:hAnsi="Times New Roman"/>
                <w:b/>
                <w:sz w:val="24"/>
                <w:szCs w:val="24"/>
              </w:rPr>
            </w:pPr>
            <w:r w:rsidRPr="008F6A9C">
              <w:rPr>
                <w:rFonts w:ascii="Times New Roman" w:hAnsi="Times New Roman"/>
                <w:b/>
                <w:sz w:val="24"/>
                <w:szCs w:val="24"/>
              </w:rPr>
              <w:t>Бокситогорского муниципального района</w:t>
            </w:r>
          </w:p>
          <w:p w:rsidR="008F6A9C" w:rsidRPr="008F6A9C" w:rsidRDefault="008F6A9C" w:rsidP="008F6A9C">
            <w:pPr>
              <w:rPr>
                <w:rFonts w:ascii="Times New Roman" w:hAnsi="Times New Roman"/>
                <w:b/>
                <w:sz w:val="24"/>
                <w:szCs w:val="24"/>
              </w:rPr>
            </w:pPr>
            <w:r w:rsidRPr="008F6A9C">
              <w:rPr>
                <w:rFonts w:ascii="Times New Roman" w:hAnsi="Times New Roman"/>
                <w:b/>
                <w:sz w:val="24"/>
                <w:szCs w:val="24"/>
              </w:rPr>
              <w:t xml:space="preserve">            Ленинградской области</w:t>
            </w:r>
          </w:p>
          <w:p w:rsidR="008F6A9C" w:rsidRPr="008F6A9C" w:rsidRDefault="008F6A9C" w:rsidP="008F6A9C">
            <w:pPr>
              <w:rPr>
                <w:rFonts w:ascii="Times New Roman" w:hAnsi="Times New Roman"/>
                <w:sz w:val="16"/>
                <w:szCs w:val="16"/>
              </w:rPr>
            </w:pPr>
            <w:r w:rsidRPr="008F6A9C">
              <w:rPr>
                <w:rFonts w:ascii="Times New Roman" w:hAnsi="Times New Roman"/>
                <w:sz w:val="16"/>
                <w:szCs w:val="16"/>
              </w:rPr>
              <w:t xml:space="preserve">                 д. 44, дер. Бор, Бокситогорский район,</w:t>
            </w:r>
          </w:p>
          <w:p w:rsidR="008F6A9C" w:rsidRPr="008F6A9C" w:rsidRDefault="008F6A9C" w:rsidP="008F6A9C">
            <w:pPr>
              <w:rPr>
                <w:rFonts w:ascii="Times New Roman" w:hAnsi="Times New Roman"/>
                <w:sz w:val="16"/>
                <w:szCs w:val="16"/>
              </w:rPr>
            </w:pPr>
            <w:r w:rsidRPr="008F6A9C">
              <w:rPr>
                <w:rFonts w:ascii="Times New Roman" w:hAnsi="Times New Roman"/>
                <w:sz w:val="16"/>
                <w:szCs w:val="16"/>
              </w:rPr>
              <w:t xml:space="preserve">                     Ленинградская область, 187643</w:t>
            </w:r>
          </w:p>
          <w:p w:rsidR="008F6A9C" w:rsidRPr="008F6A9C" w:rsidRDefault="008F6A9C" w:rsidP="008F6A9C">
            <w:pPr>
              <w:rPr>
                <w:rFonts w:ascii="Times New Roman" w:hAnsi="Times New Roman"/>
                <w:sz w:val="16"/>
                <w:szCs w:val="16"/>
              </w:rPr>
            </w:pPr>
            <w:r w:rsidRPr="008F6A9C">
              <w:rPr>
                <w:rFonts w:ascii="Times New Roman" w:hAnsi="Times New Roman"/>
                <w:sz w:val="16"/>
                <w:szCs w:val="16"/>
              </w:rPr>
              <w:t xml:space="preserve">                     Тел./факс (81366) 29-629; 29-737</w:t>
            </w:r>
          </w:p>
          <w:p w:rsidR="008F6A9C" w:rsidRPr="008F6A9C" w:rsidRDefault="008F6A9C" w:rsidP="008F6A9C">
            <w:pPr>
              <w:rPr>
                <w:rFonts w:ascii="Times New Roman" w:hAnsi="Times New Roman"/>
                <w:sz w:val="16"/>
                <w:szCs w:val="16"/>
              </w:rPr>
            </w:pPr>
            <w:r w:rsidRPr="008F6A9C">
              <w:rPr>
                <w:rFonts w:ascii="Times New Roman" w:hAnsi="Times New Roman"/>
                <w:sz w:val="16"/>
                <w:szCs w:val="16"/>
              </w:rPr>
              <w:t xml:space="preserve">                          </w:t>
            </w:r>
            <w:proofErr w:type="gramStart"/>
            <w:r w:rsidRPr="008F6A9C">
              <w:rPr>
                <w:rFonts w:ascii="Times New Roman" w:hAnsi="Times New Roman"/>
                <w:sz w:val="16"/>
                <w:szCs w:val="16"/>
                <w:lang w:val="en-US"/>
              </w:rPr>
              <w:t>e</w:t>
            </w:r>
            <w:r w:rsidRPr="008F6A9C">
              <w:rPr>
                <w:rFonts w:ascii="Times New Roman" w:hAnsi="Times New Roman"/>
                <w:sz w:val="16"/>
                <w:szCs w:val="16"/>
              </w:rPr>
              <w:t>-</w:t>
            </w:r>
            <w:r w:rsidRPr="008F6A9C">
              <w:rPr>
                <w:rFonts w:ascii="Times New Roman" w:hAnsi="Times New Roman"/>
                <w:sz w:val="16"/>
                <w:szCs w:val="16"/>
                <w:lang w:val="en-US"/>
              </w:rPr>
              <w:t>mail</w:t>
            </w:r>
            <w:proofErr w:type="gramEnd"/>
            <w:r w:rsidRPr="008F6A9C">
              <w:rPr>
                <w:rFonts w:ascii="Times New Roman" w:hAnsi="Times New Roman"/>
                <w:sz w:val="16"/>
                <w:szCs w:val="16"/>
              </w:rPr>
              <w:t xml:space="preserve">: </w:t>
            </w:r>
            <w:hyperlink r:id="rId35" w:history="1">
              <w:r w:rsidRPr="008F6A9C">
                <w:rPr>
                  <w:rFonts w:ascii="Times New Roman" w:hAnsi="Times New Roman"/>
                  <w:color w:val="0000FF"/>
                  <w:sz w:val="16"/>
                  <w:szCs w:val="16"/>
                  <w:u w:val="single"/>
                  <w:lang w:val="en-US"/>
                </w:rPr>
                <w:t>bspbok</w:t>
              </w:r>
              <w:r w:rsidRPr="008F6A9C">
                <w:rPr>
                  <w:rFonts w:ascii="Times New Roman" w:hAnsi="Times New Roman"/>
                  <w:color w:val="0000FF"/>
                  <w:sz w:val="16"/>
                  <w:szCs w:val="16"/>
                  <w:u w:val="single"/>
                </w:rPr>
                <w:t>@</w:t>
              </w:r>
              <w:r w:rsidRPr="008F6A9C">
                <w:rPr>
                  <w:rFonts w:ascii="Times New Roman" w:hAnsi="Times New Roman"/>
                  <w:color w:val="0000FF"/>
                  <w:sz w:val="16"/>
                  <w:szCs w:val="16"/>
                  <w:u w:val="single"/>
                  <w:lang w:val="en-US"/>
                </w:rPr>
                <w:t>yandex</w:t>
              </w:r>
              <w:r w:rsidRPr="008F6A9C">
                <w:rPr>
                  <w:rFonts w:ascii="Times New Roman" w:hAnsi="Times New Roman"/>
                  <w:color w:val="0000FF"/>
                  <w:sz w:val="16"/>
                  <w:szCs w:val="16"/>
                  <w:u w:val="single"/>
                </w:rPr>
                <w:t>.</w:t>
              </w:r>
              <w:r w:rsidRPr="008F6A9C">
                <w:rPr>
                  <w:rFonts w:ascii="Times New Roman" w:hAnsi="Times New Roman"/>
                  <w:color w:val="0000FF"/>
                  <w:sz w:val="16"/>
                  <w:szCs w:val="16"/>
                  <w:u w:val="single"/>
                  <w:lang w:val="en-US"/>
                </w:rPr>
                <w:t>ru</w:t>
              </w:r>
            </w:hyperlink>
            <w:r w:rsidRPr="008F6A9C">
              <w:rPr>
                <w:rFonts w:ascii="Times New Roman" w:hAnsi="Times New Roman"/>
                <w:sz w:val="16"/>
                <w:szCs w:val="16"/>
              </w:rPr>
              <w:t>.</w:t>
            </w:r>
          </w:p>
          <w:p w:rsidR="008F6A9C" w:rsidRPr="008F6A9C" w:rsidRDefault="008F6A9C" w:rsidP="008F6A9C">
            <w:pPr>
              <w:rPr>
                <w:rFonts w:ascii="Times New Roman" w:hAnsi="Times New Roman"/>
                <w:sz w:val="16"/>
                <w:szCs w:val="16"/>
              </w:rPr>
            </w:pPr>
            <w:r w:rsidRPr="008F6A9C">
              <w:rPr>
                <w:rFonts w:ascii="Times New Roman" w:hAnsi="Times New Roman"/>
                <w:sz w:val="16"/>
                <w:szCs w:val="16"/>
              </w:rPr>
              <w:t xml:space="preserve">              ОКПО 04183173,  ОГРН 1054701512392</w:t>
            </w:r>
          </w:p>
          <w:p w:rsidR="008F6A9C" w:rsidRPr="008F6A9C" w:rsidRDefault="008F6A9C" w:rsidP="008F6A9C">
            <w:pPr>
              <w:rPr>
                <w:rFonts w:ascii="Times New Roman" w:hAnsi="Times New Roman"/>
                <w:sz w:val="16"/>
                <w:szCs w:val="16"/>
              </w:rPr>
            </w:pPr>
            <w:r w:rsidRPr="008F6A9C">
              <w:rPr>
                <w:rFonts w:ascii="Times New Roman" w:hAnsi="Times New Roman"/>
                <w:sz w:val="16"/>
                <w:szCs w:val="16"/>
              </w:rPr>
              <w:t xml:space="preserve">                    ИНН/КПП  4715015972/471501001 </w:t>
            </w:r>
          </w:p>
          <w:p w:rsidR="008F6A9C" w:rsidRPr="008F6A9C" w:rsidRDefault="008F6A9C" w:rsidP="008F6A9C">
            <w:pPr>
              <w:rPr>
                <w:rFonts w:ascii="Times New Roman" w:hAnsi="Times New Roman"/>
                <w:sz w:val="16"/>
                <w:szCs w:val="16"/>
              </w:rPr>
            </w:pPr>
          </w:p>
          <w:p w:rsidR="008F6A9C" w:rsidRPr="008F6A9C" w:rsidRDefault="008F6A9C" w:rsidP="008F6A9C">
            <w:pPr>
              <w:rPr>
                <w:rFonts w:ascii="Times New Roman" w:hAnsi="Times New Roman"/>
                <w:sz w:val="16"/>
                <w:szCs w:val="16"/>
              </w:rPr>
            </w:pPr>
            <w:r w:rsidRPr="008F6A9C">
              <w:rPr>
                <w:rFonts w:ascii="Times New Roman" w:hAnsi="Times New Roman"/>
                <w:sz w:val="24"/>
                <w:szCs w:val="24"/>
              </w:rPr>
              <w:t xml:space="preserve">            </w:t>
            </w:r>
          </w:p>
          <w:p w:rsidR="008F6A9C" w:rsidRPr="008F6A9C" w:rsidRDefault="008F6A9C" w:rsidP="008F6A9C">
            <w:pPr>
              <w:rPr>
                <w:rFonts w:ascii="Times New Roman" w:hAnsi="Times New Roman"/>
              </w:rPr>
            </w:pPr>
            <w:r w:rsidRPr="008F6A9C">
              <w:rPr>
                <w:rFonts w:ascii="Times New Roman" w:hAnsi="Times New Roman"/>
              </w:rPr>
              <w:t>на №_______________ от ________________</w:t>
            </w:r>
          </w:p>
          <w:p w:rsidR="008F6A9C" w:rsidRPr="008F6A9C" w:rsidRDefault="008F6A9C" w:rsidP="008F6A9C">
            <w:pPr>
              <w:rPr>
                <w:rFonts w:ascii="Times New Roman" w:hAnsi="Times New Roman"/>
                <w:sz w:val="24"/>
                <w:szCs w:val="24"/>
              </w:rPr>
            </w:pPr>
          </w:p>
          <w:p w:rsidR="008F6A9C" w:rsidRPr="008F6A9C" w:rsidRDefault="008F6A9C" w:rsidP="008F6A9C">
            <w:pPr>
              <w:rPr>
                <w:rFonts w:ascii="Times New Roman" w:hAnsi="Times New Roman"/>
                <w:sz w:val="24"/>
                <w:szCs w:val="24"/>
              </w:rPr>
            </w:pPr>
          </w:p>
        </w:tc>
        <w:tc>
          <w:tcPr>
            <w:tcW w:w="5069" w:type="dxa"/>
          </w:tcPr>
          <w:p w:rsidR="008F6A9C" w:rsidRPr="008F6A9C" w:rsidRDefault="008F6A9C" w:rsidP="008F6A9C">
            <w:pPr>
              <w:rPr>
                <w:rFonts w:ascii="Times New Roman" w:hAnsi="Times New Roman"/>
                <w:sz w:val="24"/>
                <w:szCs w:val="24"/>
              </w:rPr>
            </w:pPr>
          </w:p>
          <w:p w:rsidR="008F6A9C" w:rsidRPr="008F6A9C" w:rsidRDefault="008F6A9C" w:rsidP="008F6A9C">
            <w:pPr>
              <w:rPr>
                <w:rFonts w:ascii="Times New Roman" w:hAnsi="Times New Roman"/>
                <w:sz w:val="24"/>
                <w:szCs w:val="24"/>
              </w:rPr>
            </w:pPr>
          </w:p>
          <w:p w:rsidR="008F6A9C" w:rsidRPr="008F6A9C" w:rsidRDefault="008F6A9C" w:rsidP="008F6A9C">
            <w:pPr>
              <w:rPr>
                <w:rFonts w:ascii="Times New Roman" w:hAnsi="Times New Roman"/>
                <w:sz w:val="24"/>
                <w:szCs w:val="24"/>
              </w:rPr>
            </w:pPr>
          </w:p>
          <w:p w:rsidR="008F6A9C" w:rsidRPr="008F6A9C" w:rsidRDefault="008F6A9C" w:rsidP="008F6A9C">
            <w:pPr>
              <w:jc w:val="center"/>
              <w:rPr>
                <w:rFonts w:ascii="Times New Roman" w:hAnsi="Times New Roman"/>
                <w:sz w:val="24"/>
                <w:szCs w:val="24"/>
              </w:rPr>
            </w:pPr>
            <w:r w:rsidRPr="008F6A9C">
              <w:rPr>
                <w:rFonts w:ascii="Times New Roman" w:hAnsi="Times New Roman"/>
                <w:sz w:val="24"/>
                <w:szCs w:val="24"/>
              </w:rPr>
              <w:t>Кому _________________________________</w:t>
            </w:r>
          </w:p>
          <w:p w:rsidR="008F6A9C" w:rsidRPr="008F6A9C" w:rsidRDefault="008F6A9C" w:rsidP="008F6A9C">
            <w:pPr>
              <w:jc w:val="center"/>
              <w:rPr>
                <w:rFonts w:ascii="Times New Roman" w:hAnsi="Times New Roman"/>
                <w:sz w:val="24"/>
                <w:szCs w:val="24"/>
              </w:rPr>
            </w:pPr>
            <w:r w:rsidRPr="008F6A9C">
              <w:rPr>
                <w:rFonts w:ascii="Times New Roman" w:hAnsi="Times New Roman"/>
                <w:sz w:val="24"/>
                <w:szCs w:val="24"/>
              </w:rPr>
              <w:t xml:space="preserve">                            (фамилия, имя, отчество)</w:t>
            </w:r>
          </w:p>
          <w:p w:rsidR="008F6A9C" w:rsidRPr="008F6A9C" w:rsidRDefault="008F6A9C" w:rsidP="008F6A9C">
            <w:pPr>
              <w:jc w:val="center"/>
              <w:rPr>
                <w:rFonts w:ascii="Times New Roman" w:hAnsi="Times New Roman"/>
                <w:sz w:val="24"/>
                <w:szCs w:val="24"/>
              </w:rPr>
            </w:pPr>
            <w:r w:rsidRPr="008F6A9C">
              <w:rPr>
                <w:rFonts w:ascii="Times New Roman" w:hAnsi="Times New Roman"/>
                <w:sz w:val="24"/>
                <w:szCs w:val="24"/>
              </w:rPr>
              <w:t>______________________________________</w:t>
            </w:r>
          </w:p>
          <w:p w:rsidR="008F6A9C" w:rsidRPr="008F6A9C" w:rsidRDefault="008F6A9C" w:rsidP="008F6A9C">
            <w:pPr>
              <w:jc w:val="center"/>
              <w:rPr>
                <w:rFonts w:ascii="Times New Roman" w:hAnsi="Times New Roman"/>
                <w:sz w:val="24"/>
                <w:szCs w:val="24"/>
              </w:rPr>
            </w:pPr>
            <w:r w:rsidRPr="008F6A9C">
              <w:rPr>
                <w:rFonts w:ascii="Times New Roman" w:hAnsi="Times New Roman"/>
                <w:sz w:val="24"/>
                <w:szCs w:val="24"/>
              </w:rPr>
              <w:t xml:space="preserve">                                     </w:t>
            </w:r>
          </w:p>
          <w:p w:rsidR="008F6A9C" w:rsidRPr="008F6A9C" w:rsidRDefault="008F6A9C" w:rsidP="008F6A9C">
            <w:pPr>
              <w:jc w:val="center"/>
              <w:rPr>
                <w:rFonts w:ascii="Times New Roman" w:hAnsi="Times New Roman"/>
                <w:sz w:val="24"/>
                <w:szCs w:val="24"/>
              </w:rPr>
            </w:pPr>
            <w:r w:rsidRPr="008F6A9C">
              <w:rPr>
                <w:rFonts w:ascii="Times New Roman" w:hAnsi="Times New Roman"/>
                <w:sz w:val="24"/>
                <w:szCs w:val="24"/>
              </w:rPr>
              <w:t xml:space="preserve"> ______________________________________</w:t>
            </w:r>
          </w:p>
          <w:p w:rsidR="008F6A9C" w:rsidRPr="008F6A9C" w:rsidRDefault="008F6A9C" w:rsidP="008F6A9C">
            <w:pPr>
              <w:jc w:val="center"/>
              <w:rPr>
                <w:rFonts w:ascii="Times New Roman" w:hAnsi="Times New Roman"/>
                <w:sz w:val="24"/>
                <w:szCs w:val="24"/>
              </w:rPr>
            </w:pPr>
            <w:r w:rsidRPr="008F6A9C">
              <w:rPr>
                <w:rFonts w:ascii="Times New Roman" w:hAnsi="Times New Roman"/>
                <w:sz w:val="24"/>
                <w:szCs w:val="24"/>
              </w:rPr>
              <w:t xml:space="preserve">                 (телефон и адрес электронной почты)</w:t>
            </w:r>
          </w:p>
          <w:p w:rsidR="008F6A9C" w:rsidRPr="008F6A9C" w:rsidRDefault="008F6A9C" w:rsidP="008F6A9C">
            <w:pPr>
              <w:jc w:val="center"/>
              <w:rPr>
                <w:rFonts w:ascii="Times New Roman" w:hAnsi="Times New Roman"/>
                <w:sz w:val="24"/>
                <w:szCs w:val="24"/>
                <w:lang w:bidi="ru-RU"/>
              </w:rPr>
            </w:pPr>
            <w:r w:rsidRPr="008F6A9C">
              <w:rPr>
                <w:rFonts w:ascii="Times New Roman" w:hAnsi="Times New Roman"/>
                <w:sz w:val="24"/>
                <w:szCs w:val="24"/>
                <w:lang w:bidi="ru-RU"/>
              </w:rPr>
              <w:tab/>
            </w:r>
          </w:p>
          <w:p w:rsidR="008F6A9C" w:rsidRPr="008F6A9C" w:rsidRDefault="008F6A9C" w:rsidP="008F6A9C">
            <w:pPr>
              <w:jc w:val="center"/>
              <w:rPr>
                <w:rFonts w:ascii="Times New Roman" w:hAnsi="Times New Roman"/>
                <w:sz w:val="24"/>
                <w:szCs w:val="24"/>
              </w:rPr>
            </w:pP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 xml:space="preserve">Главе администрации </w:t>
      </w:r>
      <w:r w:rsidR="008F6A9C">
        <w:rPr>
          <w:rFonts w:ascii="Times New Roman" w:eastAsia="Calibri" w:hAnsi="Times New Roman" w:cs="Times New Roman"/>
          <w:sz w:val="24"/>
          <w:szCs w:val="24"/>
          <w:lang w:eastAsia="ru-RU"/>
        </w:rPr>
        <w:t>Борского сельского поселения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учет в государственную службу занятости населения (да/нет) с указанием </w:t>
            </w:r>
            <w:r w:rsidRPr="008A0D2A">
              <w:rPr>
                <w:rFonts w:ascii="Times New Roman" w:eastAsia="Calibri" w:hAnsi="Times New Roman" w:cs="Times New Roman"/>
              </w:rPr>
              <w:lastRenderedPageBreak/>
              <w:t>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w:t>
            </w:r>
            <w:proofErr w:type="gramStart"/>
            <w:r w:rsidR="00820773">
              <w:rPr>
                <w:rFonts w:ascii="Times New Roman" w:hAnsi="Times New Roman"/>
              </w:rPr>
              <w:t>услуги</w:t>
            </w:r>
            <w:proofErr w:type="gramEnd"/>
            <w:r w:rsidR="00820773">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8F6A9C">
      <w:pPr>
        <w:tabs>
          <w:tab w:val="left" w:pos="142"/>
          <w:tab w:val="left" w:pos="284"/>
        </w:tabs>
        <w:spacing w:after="0" w:line="240" w:lineRule="auto"/>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62705" w:rsidRDefault="00F74C5B" w:rsidP="008529C9">
      <w:pPr>
        <w:spacing w:after="0" w:line="240" w:lineRule="auto"/>
        <w:jc w:val="right"/>
        <w:rPr>
          <w:rFonts w:ascii="Times New Roman" w:eastAsia="Times New Roman" w:hAnsi="Times New Roman" w:cs="Times New Roman"/>
          <w:strike/>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8F6A9C" w:rsidRPr="008F6A9C" w:rsidTr="00D44650">
        <w:trPr>
          <w:trHeight w:val="3447"/>
        </w:trPr>
        <w:tc>
          <w:tcPr>
            <w:tcW w:w="5069" w:type="dxa"/>
          </w:tcPr>
          <w:p w:rsidR="008F6A9C" w:rsidRPr="008F6A9C" w:rsidRDefault="008F6A9C" w:rsidP="00D44650">
            <w:pPr>
              <w:rPr>
                <w:rFonts w:ascii="Times New Roman" w:hAnsi="Times New Roman"/>
                <w:sz w:val="18"/>
                <w:szCs w:val="18"/>
              </w:rPr>
            </w:pPr>
            <w:r w:rsidRPr="008F6A9C">
              <w:rPr>
                <w:rFonts w:ascii="Times New Roman" w:hAnsi="Times New Roman"/>
                <w:sz w:val="18"/>
                <w:szCs w:val="18"/>
              </w:rPr>
              <w:t xml:space="preserve">                РОССИЙСКАЯ ФЕДЕРАЦИЯ</w:t>
            </w:r>
          </w:p>
          <w:p w:rsidR="008F6A9C" w:rsidRPr="008F6A9C" w:rsidRDefault="008F6A9C" w:rsidP="00D44650">
            <w:pPr>
              <w:rPr>
                <w:rFonts w:ascii="Times New Roman" w:hAnsi="Times New Roman"/>
                <w:sz w:val="18"/>
                <w:szCs w:val="18"/>
              </w:rPr>
            </w:pPr>
          </w:p>
          <w:p w:rsidR="008F6A9C" w:rsidRPr="008F6A9C" w:rsidRDefault="008F6A9C" w:rsidP="00D44650">
            <w:pPr>
              <w:rPr>
                <w:rFonts w:ascii="Times New Roman" w:hAnsi="Times New Roman"/>
                <w:b/>
                <w:sz w:val="28"/>
                <w:szCs w:val="28"/>
              </w:rPr>
            </w:pPr>
            <w:r w:rsidRPr="008F6A9C">
              <w:rPr>
                <w:rFonts w:ascii="Times New Roman" w:hAnsi="Times New Roman"/>
                <w:b/>
                <w:sz w:val="28"/>
                <w:szCs w:val="28"/>
              </w:rPr>
              <w:t xml:space="preserve">           АДМИНИСТРАЦИЯ</w:t>
            </w:r>
          </w:p>
          <w:p w:rsidR="008F6A9C" w:rsidRPr="008F6A9C" w:rsidRDefault="008F6A9C" w:rsidP="00D44650">
            <w:pPr>
              <w:rPr>
                <w:rFonts w:ascii="Times New Roman" w:hAnsi="Times New Roman"/>
                <w:b/>
                <w:sz w:val="28"/>
                <w:szCs w:val="28"/>
              </w:rPr>
            </w:pPr>
            <w:r w:rsidRPr="008F6A9C">
              <w:rPr>
                <w:rFonts w:ascii="Times New Roman" w:hAnsi="Times New Roman"/>
                <w:b/>
                <w:sz w:val="28"/>
                <w:szCs w:val="28"/>
              </w:rPr>
              <w:t xml:space="preserve">    Борского сельского поселения</w:t>
            </w:r>
          </w:p>
          <w:p w:rsidR="008F6A9C" w:rsidRPr="008F6A9C" w:rsidRDefault="008F6A9C" w:rsidP="00D44650">
            <w:pPr>
              <w:rPr>
                <w:rFonts w:ascii="Times New Roman" w:hAnsi="Times New Roman"/>
                <w:b/>
                <w:sz w:val="24"/>
                <w:szCs w:val="24"/>
              </w:rPr>
            </w:pPr>
            <w:r w:rsidRPr="008F6A9C">
              <w:rPr>
                <w:rFonts w:ascii="Times New Roman" w:hAnsi="Times New Roman"/>
                <w:b/>
                <w:sz w:val="24"/>
                <w:szCs w:val="24"/>
              </w:rPr>
              <w:t>Бокситогорского муниципального района</w:t>
            </w:r>
          </w:p>
          <w:p w:rsidR="008F6A9C" w:rsidRPr="008F6A9C" w:rsidRDefault="008F6A9C" w:rsidP="00D44650">
            <w:pPr>
              <w:rPr>
                <w:rFonts w:ascii="Times New Roman" w:hAnsi="Times New Roman"/>
                <w:b/>
                <w:sz w:val="24"/>
                <w:szCs w:val="24"/>
              </w:rPr>
            </w:pPr>
            <w:r w:rsidRPr="008F6A9C">
              <w:rPr>
                <w:rFonts w:ascii="Times New Roman" w:hAnsi="Times New Roman"/>
                <w:b/>
                <w:sz w:val="24"/>
                <w:szCs w:val="24"/>
              </w:rPr>
              <w:t xml:space="preserve">            Ленинградской области</w:t>
            </w:r>
          </w:p>
          <w:p w:rsidR="008F6A9C" w:rsidRPr="008F6A9C" w:rsidRDefault="008F6A9C" w:rsidP="00D44650">
            <w:pPr>
              <w:rPr>
                <w:rFonts w:ascii="Times New Roman" w:hAnsi="Times New Roman"/>
                <w:sz w:val="16"/>
                <w:szCs w:val="16"/>
              </w:rPr>
            </w:pPr>
            <w:r w:rsidRPr="008F6A9C">
              <w:rPr>
                <w:rFonts w:ascii="Times New Roman" w:hAnsi="Times New Roman"/>
                <w:sz w:val="16"/>
                <w:szCs w:val="16"/>
              </w:rPr>
              <w:t xml:space="preserve">                 д. 44, дер. Бор, Бокситогорский район,</w:t>
            </w:r>
          </w:p>
          <w:p w:rsidR="008F6A9C" w:rsidRPr="008F6A9C" w:rsidRDefault="008F6A9C" w:rsidP="00D44650">
            <w:pPr>
              <w:rPr>
                <w:rFonts w:ascii="Times New Roman" w:hAnsi="Times New Roman"/>
                <w:sz w:val="16"/>
                <w:szCs w:val="16"/>
              </w:rPr>
            </w:pPr>
            <w:r w:rsidRPr="008F6A9C">
              <w:rPr>
                <w:rFonts w:ascii="Times New Roman" w:hAnsi="Times New Roman"/>
                <w:sz w:val="16"/>
                <w:szCs w:val="16"/>
              </w:rPr>
              <w:t xml:space="preserve">                     Ленинградская область, 187643</w:t>
            </w:r>
          </w:p>
          <w:p w:rsidR="008F6A9C" w:rsidRPr="008F6A9C" w:rsidRDefault="008F6A9C" w:rsidP="00D44650">
            <w:pPr>
              <w:rPr>
                <w:rFonts w:ascii="Times New Roman" w:hAnsi="Times New Roman"/>
                <w:sz w:val="16"/>
                <w:szCs w:val="16"/>
              </w:rPr>
            </w:pPr>
            <w:r w:rsidRPr="008F6A9C">
              <w:rPr>
                <w:rFonts w:ascii="Times New Roman" w:hAnsi="Times New Roman"/>
                <w:sz w:val="16"/>
                <w:szCs w:val="16"/>
              </w:rPr>
              <w:t xml:space="preserve">                     Тел./факс (81366) 29-629; 29-737</w:t>
            </w:r>
          </w:p>
          <w:p w:rsidR="008F6A9C" w:rsidRPr="008F6A9C" w:rsidRDefault="008F6A9C" w:rsidP="00D44650">
            <w:pPr>
              <w:rPr>
                <w:rFonts w:ascii="Times New Roman" w:hAnsi="Times New Roman"/>
                <w:sz w:val="16"/>
                <w:szCs w:val="16"/>
              </w:rPr>
            </w:pPr>
            <w:r w:rsidRPr="008F6A9C">
              <w:rPr>
                <w:rFonts w:ascii="Times New Roman" w:hAnsi="Times New Roman"/>
                <w:sz w:val="16"/>
                <w:szCs w:val="16"/>
              </w:rPr>
              <w:t xml:space="preserve">                          </w:t>
            </w:r>
            <w:proofErr w:type="gramStart"/>
            <w:r w:rsidRPr="008F6A9C">
              <w:rPr>
                <w:rFonts w:ascii="Times New Roman" w:hAnsi="Times New Roman"/>
                <w:sz w:val="16"/>
                <w:szCs w:val="16"/>
                <w:lang w:val="en-US"/>
              </w:rPr>
              <w:t>e</w:t>
            </w:r>
            <w:r w:rsidRPr="008F6A9C">
              <w:rPr>
                <w:rFonts w:ascii="Times New Roman" w:hAnsi="Times New Roman"/>
                <w:sz w:val="16"/>
                <w:szCs w:val="16"/>
              </w:rPr>
              <w:t>-</w:t>
            </w:r>
            <w:r w:rsidRPr="008F6A9C">
              <w:rPr>
                <w:rFonts w:ascii="Times New Roman" w:hAnsi="Times New Roman"/>
                <w:sz w:val="16"/>
                <w:szCs w:val="16"/>
                <w:lang w:val="en-US"/>
              </w:rPr>
              <w:t>mail</w:t>
            </w:r>
            <w:proofErr w:type="gramEnd"/>
            <w:r w:rsidRPr="008F6A9C">
              <w:rPr>
                <w:rFonts w:ascii="Times New Roman" w:hAnsi="Times New Roman"/>
                <w:sz w:val="16"/>
                <w:szCs w:val="16"/>
              </w:rPr>
              <w:t xml:space="preserve">: </w:t>
            </w:r>
            <w:hyperlink r:id="rId36" w:history="1">
              <w:r w:rsidRPr="008F6A9C">
                <w:rPr>
                  <w:rFonts w:ascii="Times New Roman" w:hAnsi="Times New Roman"/>
                  <w:color w:val="0000FF"/>
                  <w:sz w:val="16"/>
                  <w:szCs w:val="16"/>
                  <w:u w:val="single"/>
                  <w:lang w:val="en-US"/>
                </w:rPr>
                <w:t>bspbok</w:t>
              </w:r>
              <w:r w:rsidRPr="008F6A9C">
                <w:rPr>
                  <w:rFonts w:ascii="Times New Roman" w:hAnsi="Times New Roman"/>
                  <w:color w:val="0000FF"/>
                  <w:sz w:val="16"/>
                  <w:szCs w:val="16"/>
                  <w:u w:val="single"/>
                </w:rPr>
                <w:t>@</w:t>
              </w:r>
              <w:r w:rsidRPr="008F6A9C">
                <w:rPr>
                  <w:rFonts w:ascii="Times New Roman" w:hAnsi="Times New Roman"/>
                  <w:color w:val="0000FF"/>
                  <w:sz w:val="16"/>
                  <w:szCs w:val="16"/>
                  <w:u w:val="single"/>
                  <w:lang w:val="en-US"/>
                </w:rPr>
                <w:t>yandex</w:t>
              </w:r>
              <w:r w:rsidRPr="008F6A9C">
                <w:rPr>
                  <w:rFonts w:ascii="Times New Roman" w:hAnsi="Times New Roman"/>
                  <w:color w:val="0000FF"/>
                  <w:sz w:val="16"/>
                  <w:szCs w:val="16"/>
                  <w:u w:val="single"/>
                </w:rPr>
                <w:t>.</w:t>
              </w:r>
              <w:r w:rsidRPr="008F6A9C">
                <w:rPr>
                  <w:rFonts w:ascii="Times New Roman" w:hAnsi="Times New Roman"/>
                  <w:color w:val="0000FF"/>
                  <w:sz w:val="16"/>
                  <w:szCs w:val="16"/>
                  <w:u w:val="single"/>
                  <w:lang w:val="en-US"/>
                </w:rPr>
                <w:t>ru</w:t>
              </w:r>
            </w:hyperlink>
            <w:r w:rsidRPr="008F6A9C">
              <w:rPr>
                <w:rFonts w:ascii="Times New Roman" w:hAnsi="Times New Roman"/>
                <w:sz w:val="16"/>
                <w:szCs w:val="16"/>
              </w:rPr>
              <w:t>.</w:t>
            </w:r>
          </w:p>
          <w:p w:rsidR="008F6A9C" w:rsidRPr="008F6A9C" w:rsidRDefault="008F6A9C" w:rsidP="00D44650">
            <w:pPr>
              <w:rPr>
                <w:rFonts w:ascii="Times New Roman" w:hAnsi="Times New Roman"/>
                <w:sz w:val="16"/>
                <w:szCs w:val="16"/>
              </w:rPr>
            </w:pPr>
            <w:r w:rsidRPr="008F6A9C">
              <w:rPr>
                <w:rFonts w:ascii="Times New Roman" w:hAnsi="Times New Roman"/>
                <w:sz w:val="16"/>
                <w:szCs w:val="16"/>
              </w:rPr>
              <w:t xml:space="preserve">              ОКПО 04183173,  ОГРН 1054701512392</w:t>
            </w:r>
          </w:p>
          <w:p w:rsidR="008F6A9C" w:rsidRPr="008F6A9C" w:rsidRDefault="008F6A9C" w:rsidP="00D44650">
            <w:pPr>
              <w:rPr>
                <w:rFonts w:ascii="Times New Roman" w:hAnsi="Times New Roman"/>
                <w:sz w:val="16"/>
                <w:szCs w:val="16"/>
              </w:rPr>
            </w:pPr>
            <w:r w:rsidRPr="008F6A9C">
              <w:rPr>
                <w:rFonts w:ascii="Times New Roman" w:hAnsi="Times New Roman"/>
                <w:sz w:val="16"/>
                <w:szCs w:val="16"/>
              </w:rPr>
              <w:t xml:space="preserve">                    ИНН/КПП  4715015972/471501001 </w:t>
            </w:r>
          </w:p>
          <w:p w:rsidR="008F6A9C" w:rsidRPr="008F6A9C" w:rsidRDefault="008F6A9C" w:rsidP="00D44650">
            <w:pPr>
              <w:rPr>
                <w:rFonts w:ascii="Times New Roman" w:hAnsi="Times New Roman"/>
                <w:sz w:val="16"/>
                <w:szCs w:val="16"/>
              </w:rPr>
            </w:pPr>
          </w:p>
          <w:p w:rsidR="008F6A9C" w:rsidRPr="008F6A9C" w:rsidRDefault="008F6A9C" w:rsidP="00D44650">
            <w:pPr>
              <w:rPr>
                <w:rFonts w:ascii="Times New Roman" w:hAnsi="Times New Roman"/>
                <w:sz w:val="16"/>
                <w:szCs w:val="16"/>
              </w:rPr>
            </w:pPr>
            <w:r w:rsidRPr="008F6A9C">
              <w:rPr>
                <w:rFonts w:ascii="Times New Roman" w:hAnsi="Times New Roman"/>
                <w:sz w:val="24"/>
                <w:szCs w:val="24"/>
              </w:rPr>
              <w:t xml:space="preserve">            </w:t>
            </w:r>
          </w:p>
          <w:p w:rsidR="008F6A9C" w:rsidRPr="008F6A9C" w:rsidRDefault="008F6A9C" w:rsidP="00D44650">
            <w:pPr>
              <w:rPr>
                <w:rFonts w:ascii="Times New Roman" w:hAnsi="Times New Roman"/>
              </w:rPr>
            </w:pPr>
            <w:r w:rsidRPr="008F6A9C">
              <w:rPr>
                <w:rFonts w:ascii="Times New Roman" w:hAnsi="Times New Roman"/>
              </w:rPr>
              <w:t>на №_______________ от ________________</w:t>
            </w:r>
          </w:p>
          <w:p w:rsidR="008F6A9C" w:rsidRPr="008F6A9C" w:rsidRDefault="008F6A9C" w:rsidP="00D44650">
            <w:pPr>
              <w:rPr>
                <w:rFonts w:ascii="Times New Roman" w:hAnsi="Times New Roman"/>
                <w:sz w:val="24"/>
                <w:szCs w:val="24"/>
              </w:rPr>
            </w:pPr>
          </w:p>
          <w:p w:rsidR="008F6A9C" w:rsidRPr="008F6A9C" w:rsidRDefault="008F6A9C" w:rsidP="00D44650">
            <w:pPr>
              <w:rPr>
                <w:rFonts w:ascii="Times New Roman" w:hAnsi="Times New Roman"/>
                <w:sz w:val="24"/>
                <w:szCs w:val="24"/>
              </w:rPr>
            </w:pPr>
          </w:p>
        </w:tc>
        <w:tc>
          <w:tcPr>
            <w:tcW w:w="5069" w:type="dxa"/>
          </w:tcPr>
          <w:p w:rsidR="008F6A9C" w:rsidRPr="008F6A9C" w:rsidRDefault="008F6A9C" w:rsidP="00D44650">
            <w:pPr>
              <w:rPr>
                <w:rFonts w:ascii="Times New Roman" w:hAnsi="Times New Roman"/>
                <w:sz w:val="24"/>
                <w:szCs w:val="24"/>
              </w:rPr>
            </w:pPr>
          </w:p>
          <w:p w:rsidR="008F6A9C" w:rsidRPr="008F6A9C" w:rsidRDefault="008F6A9C" w:rsidP="00D44650">
            <w:pPr>
              <w:rPr>
                <w:rFonts w:ascii="Times New Roman" w:hAnsi="Times New Roman"/>
                <w:sz w:val="24"/>
                <w:szCs w:val="24"/>
              </w:rPr>
            </w:pPr>
          </w:p>
          <w:p w:rsidR="008F6A9C" w:rsidRPr="008F6A9C" w:rsidRDefault="008F6A9C" w:rsidP="00D44650">
            <w:pPr>
              <w:rPr>
                <w:rFonts w:ascii="Times New Roman" w:hAnsi="Times New Roman"/>
                <w:sz w:val="24"/>
                <w:szCs w:val="24"/>
              </w:rPr>
            </w:pPr>
          </w:p>
          <w:p w:rsidR="008F6A9C" w:rsidRPr="008F6A9C" w:rsidRDefault="008F6A9C" w:rsidP="00D44650">
            <w:pPr>
              <w:jc w:val="center"/>
              <w:rPr>
                <w:rFonts w:ascii="Times New Roman" w:hAnsi="Times New Roman"/>
                <w:sz w:val="24"/>
                <w:szCs w:val="24"/>
              </w:rPr>
            </w:pPr>
            <w:r w:rsidRPr="008F6A9C">
              <w:rPr>
                <w:rFonts w:ascii="Times New Roman" w:hAnsi="Times New Roman"/>
                <w:sz w:val="24"/>
                <w:szCs w:val="24"/>
              </w:rPr>
              <w:t>Кому _________________________________</w:t>
            </w:r>
          </w:p>
          <w:p w:rsidR="008F6A9C" w:rsidRPr="008F6A9C" w:rsidRDefault="008F6A9C" w:rsidP="00D44650">
            <w:pPr>
              <w:jc w:val="center"/>
              <w:rPr>
                <w:rFonts w:ascii="Times New Roman" w:hAnsi="Times New Roman"/>
                <w:sz w:val="24"/>
                <w:szCs w:val="24"/>
              </w:rPr>
            </w:pPr>
            <w:r w:rsidRPr="008F6A9C">
              <w:rPr>
                <w:rFonts w:ascii="Times New Roman" w:hAnsi="Times New Roman"/>
                <w:sz w:val="24"/>
                <w:szCs w:val="24"/>
              </w:rPr>
              <w:t xml:space="preserve">                            (фамилия, имя, отчество)</w:t>
            </w:r>
          </w:p>
          <w:p w:rsidR="008F6A9C" w:rsidRPr="008F6A9C" w:rsidRDefault="008F6A9C" w:rsidP="00D44650">
            <w:pPr>
              <w:jc w:val="center"/>
              <w:rPr>
                <w:rFonts w:ascii="Times New Roman" w:hAnsi="Times New Roman"/>
                <w:sz w:val="24"/>
                <w:szCs w:val="24"/>
              </w:rPr>
            </w:pPr>
            <w:r w:rsidRPr="008F6A9C">
              <w:rPr>
                <w:rFonts w:ascii="Times New Roman" w:hAnsi="Times New Roman"/>
                <w:sz w:val="24"/>
                <w:szCs w:val="24"/>
              </w:rPr>
              <w:t>______________________________________</w:t>
            </w:r>
          </w:p>
          <w:p w:rsidR="008F6A9C" w:rsidRPr="008F6A9C" w:rsidRDefault="008F6A9C" w:rsidP="00D44650">
            <w:pPr>
              <w:jc w:val="center"/>
              <w:rPr>
                <w:rFonts w:ascii="Times New Roman" w:hAnsi="Times New Roman"/>
                <w:sz w:val="24"/>
                <w:szCs w:val="24"/>
              </w:rPr>
            </w:pPr>
            <w:r w:rsidRPr="008F6A9C">
              <w:rPr>
                <w:rFonts w:ascii="Times New Roman" w:hAnsi="Times New Roman"/>
                <w:sz w:val="24"/>
                <w:szCs w:val="24"/>
              </w:rPr>
              <w:t xml:space="preserve">                                     </w:t>
            </w:r>
          </w:p>
          <w:p w:rsidR="008F6A9C" w:rsidRPr="008F6A9C" w:rsidRDefault="008F6A9C" w:rsidP="00D44650">
            <w:pPr>
              <w:jc w:val="center"/>
              <w:rPr>
                <w:rFonts w:ascii="Times New Roman" w:hAnsi="Times New Roman"/>
                <w:sz w:val="24"/>
                <w:szCs w:val="24"/>
              </w:rPr>
            </w:pPr>
            <w:r w:rsidRPr="008F6A9C">
              <w:rPr>
                <w:rFonts w:ascii="Times New Roman" w:hAnsi="Times New Roman"/>
                <w:sz w:val="24"/>
                <w:szCs w:val="24"/>
              </w:rPr>
              <w:t xml:space="preserve"> ______________________________________</w:t>
            </w:r>
          </w:p>
          <w:p w:rsidR="008F6A9C" w:rsidRPr="008F6A9C" w:rsidRDefault="008F6A9C" w:rsidP="00D44650">
            <w:pPr>
              <w:jc w:val="center"/>
              <w:rPr>
                <w:rFonts w:ascii="Times New Roman" w:hAnsi="Times New Roman"/>
                <w:sz w:val="24"/>
                <w:szCs w:val="24"/>
              </w:rPr>
            </w:pPr>
            <w:r w:rsidRPr="008F6A9C">
              <w:rPr>
                <w:rFonts w:ascii="Times New Roman" w:hAnsi="Times New Roman"/>
                <w:sz w:val="24"/>
                <w:szCs w:val="24"/>
              </w:rPr>
              <w:t xml:space="preserve">                 (телефон и адрес электронной почты)</w:t>
            </w:r>
          </w:p>
          <w:p w:rsidR="008F6A9C" w:rsidRPr="008F6A9C" w:rsidRDefault="008F6A9C" w:rsidP="00D44650">
            <w:pPr>
              <w:jc w:val="center"/>
              <w:rPr>
                <w:rFonts w:ascii="Times New Roman" w:hAnsi="Times New Roman"/>
                <w:sz w:val="24"/>
                <w:szCs w:val="24"/>
                <w:lang w:bidi="ru-RU"/>
              </w:rPr>
            </w:pPr>
            <w:r w:rsidRPr="008F6A9C">
              <w:rPr>
                <w:rFonts w:ascii="Times New Roman" w:hAnsi="Times New Roman"/>
                <w:sz w:val="24"/>
                <w:szCs w:val="24"/>
                <w:lang w:bidi="ru-RU"/>
              </w:rPr>
              <w:tab/>
            </w:r>
          </w:p>
          <w:p w:rsidR="008F6A9C" w:rsidRPr="008F6A9C" w:rsidRDefault="008F6A9C" w:rsidP="00D44650">
            <w:pPr>
              <w:jc w:val="center"/>
              <w:rPr>
                <w:rFonts w:ascii="Times New Roman" w:hAnsi="Times New Roman"/>
                <w:sz w:val="24"/>
                <w:szCs w:val="24"/>
              </w:rPr>
            </w:pPr>
          </w:p>
        </w:tc>
      </w:tr>
    </w:tbl>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 w:name="_GoBack"/>
      <w:bookmarkEnd w:id="2"/>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w:t>
            </w:r>
            <w:r w:rsidRPr="00B61075">
              <w:rPr>
                <w:rFonts w:ascii="Times New Roman" w:eastAsia="Times New Roman" w:hAnsi="Times New Roman" w:cs="Times New Roman"/>
                <w:sz w:val="24"/>
                <w:szCs w:val="24"/>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7"/>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36" w:rsidRDefault="00CC0A36" w:rsidP="000659A6">
      <w:pPr>
        <w:spacing w:after="0" w:line="240" w:lineRule="auto"/>
      </w:pPr>
      <w:r>
        <w:separator/>
      </w:r>
    </w:p>
  </w:endnote>
  <w:endnote w:type="continuationSeparator" w:id="0">
    <w:p w:rsidR="00CC0A36" w:rsidRDefault="00CC0A3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36" w:rsidRDefault="00CC0A36" w:rsidP="000659A6">
      <w:pPr>
        <w:spacing w:after="0" w:line="240" w:lineRule="auto"/>
      </w:pPr>
      <w:r>
        <w:separator/>
      </w:r>
    </w:p>
  </w:footnote>
  <w:footnote w:type="continuationSeparator" w:id="0">
    <w:p w:rsidR="00CC0A36" w:rsidRDefault="00CC0A36" w:rsidP="000659A6">
      <w:pPr>
        <w:spacing w:after="0" w:line="240" w:lineRule="auto"/>
      </w:pPr>
      <w:r>
        <w:continuationSeparator/>
      </w:r>
    </w:p>
  </w:footnote>
  <w:footnote w:id="1">
    <w:p w:rsidR="00CC0A36" w:rsidRDefault="00CC0A36"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CC0A36" w:rsidRDefault="00CC0A36" w:rsidP="008A0D2A">
      <w:pPr>
        <w:pStyle w:val="aa"/>
      </w:pPr>
    </w:p>
  </w:footnote>
  <w:footnote w:id="3">
    <w:p w:rsidR="00CC0A36" w:rsidRDefault="00CC0A36"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CC0A36" w:rsidRDefault="00CC0A36"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CC0A36" w:rsidRDefault="00CC0A36" w:rsidP="00091885">
        <w:pPr>
          <w:pStyle w:val="a3"/>
          <w:jc w:val="right"/>
        </w:pPr>
        <w:r>
          <w:t xml:space="preserve">     </w:t>
        </w:r>
        <w:r w:rsidRPr="00091885">
          <w:rPr>
            <w:rFonts w:ascii="Times New Roman" w:hAnsi="Times New Roman" w:cs="Times New Roman"/>
            <w:sz w:val="28"/>
            <w:szCs w:val="28"/>
          </w:rPr>
          <w:t>ПРОЕКТ</w:t>
        </w:r>
      </w:p>
    </w:sdtContent>
  </w:sdt>
  <w:p w:rsidR="00CC0A36" w:rsidRDefault="00CC0A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885"/>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7F631D"/>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8F6A9C"/>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66D28"/>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7534"/>
    <w:rsid w:val="00CB6A14"/>
    <w:rsid w:val="00CC0A36"/>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rsid w:val="00CC0A3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CC0A36"/>
    <w:rPr>
      <w:rFonts w:ascii="Times New Roman" w:hAnsi="Times New Roman" w:cs="Times New Roman"/>
      <w:sz w:val="22"/>
      <w:szCs w:val="22"/>
    </w:rPr>
  </w:style>
  <w:style w:type="table" w:customStyle="1" w:styleId="2">
    <w:name w:val="Сетка таблицы2"/>
    <w:basedOn w:val="a1"/>
    <w:uiPriority w:val="59"/>
    <w:rsid w:val="008F6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rsid w:val="00CC0A3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CC0A36"/>
    <w:rPr>
      <w:rFonts w:ascii="Times New Roman" w:hAnsi="Times New Roman" w:cs="Times New Roman"/>
      <w:sz w:val="22"/>
      <w:szCs w:val="22"/>
    </w:rPr>
  </w:style>
  <w:style w:type="table" w:customStyle="1" w:styleId="2">
    <w:name w:val="Сетка таблицы2"/>
    <w:basedOn w:val="a1"/>
    <w:uiPriority w:val="59"/>
    <w:rsid w:val="008F6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9411">
      <w:bodyDiv w:val="1"/>
      <w:marLeft w:val="0"/>
      <w:marRight w:val="0"/>
      <w:marTop w:val="0"/>
      <w:marBottom w:val="0"/>
      <w:divBdr>
        <w:top w:val="none" w:sz="0" w:space="0" w:color="auto"/>
        <w:left w:val="none" w:sz="0" w:space="0" w:color="auto"/>
        <w:bottom w:val="none" w:sz="0" w:space="0" w:color="auto"/>
        <w:right w:val="none" w:sz="0" w:space="0" w:color="auto"/>
      </w:divBdr>
    </w:div>
    <w:div w:id="657148638">
      <w:bodyDiv w:val="1"/>
      <w:marLeft w:val="0"/>
      <w:marRight w:val="0"/>
      <w:marTop w:val="0"/>
      <w:marBottom w:val="0"/>
      <w:divBdr>
        <w:top w:val="none" w:sz="0" w:space="0" w:color="auto"/>
        <w:left w:val="none" w:sz="0" w:space="0" w:color="auto"/>
        <w:bottom w:val="none" w:sz="0" w:space="0" w:color="auto"/>
        <w:right w:val="none" w:sz="0" w:space="0" w:color="auto"/>
      </w:divBdr>
    </w:div>
    <w:div w:id="665936431">
      <w:bodyDiv w:val="1"/>
      <w:marLeft w:val="0"/>
      <w:marRight w:val="0"/>
      <w:marTop w:val="0"/>
      <w:marBottom w:val="0"/>
      <w:divBdr>
        <w:top w:val="none" w:sz="0" w:space="0" w:color="auto"/>
        <w:left w:val="none" w:sz="0" w:space="0" w:color="auto"/>
        <w:bottom w:val="none" w:sz="0" w:space="0" w:color="auto"/>
        <w:right w:val="none" w:sz="0" w:space="0" w:color="auto"/>
      </w:divBdr>
    </w:div>
    <w:div w:id="20918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hyperlink" Target="mailto:bspbok@yandex.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yperlink" Target="mailto:bspbo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DF2F-3A73-4D8C-8C03-0858F494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18271</Words>
  <Characters>104146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2022-07-25T09:41:00Z</cp:lastPrinted>
  <dcterms:created xsi:type="dcterms:W3CDTF">2022-11-25T11:21:00Z</dcterms:created>
  <dcterms:modified xsi:type="dcterms:W3CDTF">2023-01-09T12:50:00Z</dcterms:modified>
</cp:coreProperties>
</file>