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СОВЕТ ДЕПУТАТОВ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Борского  сельского поселения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Бокситогорского  муниципального района</w:t>
      </w:r>
    </w:p>
    <w:p w:rsidR="00BD5C3C" w:rsidRPr="00BD5C3C" w:rsidRDefault="00BD5C3C" w:rsidP="00BD5C3C">
      <w:pPr>
        <w:jc w:val="center"/>
        <w:rPr>
          <w:b/>
          <w:sz w:val="28"/>
          <w:szCs w:val="28"/>
        </w:rPr>
      </w:pPr>
      <w:r w:rsidRPr="00BD5C3C">
        <w:rPr>
          <w:b/>
          <w:sz w:val="28"/>
          <w:szCs w:val="28"/>
        </w:rPr>
        <w:t>Ленинградской области</w:t>
      </w:r>
    </w:p>
    <w:p w:rsidR="00BD5C3C" w:rsidRPr="00BD5C3C" w:rsidRDefault="00BD5C3C" w:rsidP="00BD5C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D5C3C" w:rsidRPr="00BD5C3C" w:rsidRDefault="00BD5C3C" w:rsidP="00BD5C3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BD5C3C">
        <w:rPr>
          <w:b/>
          <w:bCs/>
          <w:sz w:val="32"/>
          <w:szCs w:val="32"/>
          <w:lang w:eastAsia="en-US"/>
        </w:rPr>
        <w:t xml:space="preserve">РЕШЕНИЕ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D5C3C" w:rsidRPr="00BD5C3C" w:rsidTr="00BD5C3C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5C3C" w:rsidRPr="00BD5C3C" w:rsidRDefault="00527E66" w:rsidP="00FA5C4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2</w:t>
            </w:r>
            <w:r w:rsidR="00FA5C42">
              <w:rPr>
                <w:bCs/>
                <w:sz w:val="28"/>
                <w:szCs w:val="28"/>
                <w:u w:val="single"/>
                <w:lang w:eastAsia="en-US"/>
              </w:rPr>
              <w:t>0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FA5C42">
              <w:rPr>
                <w:bCs/>
                <w:sz w:val="28"/>
                <w:szCs w:val="28"/>
                <w:u w:val="single"/>
                <w:lang w:eastAsia="en-US"/>
              </w:rPr>
              <w:t>декабря</w:t>
            </w:r>
            <w:r w:rsidR="00BD5C3C" w:rsidRPr="00BD5C3C">
              <w:rPr>
                <w:bCs/>
                <w:sz w:val="28"/>
                <w:szCs w:val="28"/>
                <w:u w:val="single"/>
                <w:lang w:eastAsia="en-US"/>
              </w:rPr>
              <w:t xml:space="preserve">  202</w:t>
            </w:r>
            <w:r w:rsidR="00FA5C42">
              <w:rPr>
                <w:bCs/>
                <w:sz w:val="28"/>
                <w:szCs w:val="28"/>
                <w:u w:val="single"/>
                <w:lang w:eastAsia="en-US"/>
              </w:rPr>
              <w:t>3</w:t>
            </w:r>
            <w:r w:rsidR="00BD5C3C" w:rsidRPr="00BD5C3C">
              <w:rPr>
                <w:bCs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D5C3C" w:rsidRPr="00BD5C3C" w:rsidRDefault="00BD5C3C" w:rsidP="00FA5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5C3C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7F5578">
              <w:rPr>
                <w:bCs/>
                <w:sz w:val="28"/>
                <w:szCs w:val="28"/>
                <w:lang w:eastAsia="en-US"/>
              </w:rPr>
              <w:t xml:space="preserve">                         №</w:t>
            </w:r>
            <w:r w:rsidR="00FA5C4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A5C42">
              <w:rPr>
                <w:bCs/>
                <w:sz w:val="28"/>
                <w:szCs w:val="28"/>
                <w:u w:val="single"/>
                <w:lang w:eastAsia="en-US"/>
              </w:rPr>
              <w:t>ПРОЕКТ</w:t>
            </w:r>
            <w:r w:rsidRPr="00F10150">
              <w:rPr>
                <w:bCs/>
                <w:sz w:val="28"/>
                <w:szCs w:val="28"/>
                <w:u w:val="single"/>
                <w:lang w:eastAsia="en-US"/>
              </w:rPr>
              <w:t xml:space="preserve">  </w:t>
            </w:r>
          </w:p>
        </w:tc>
      </w:tr>
    </w:tbl>
    <w:p w:rsidR="00BD5C3C" w:rsidRPr="00BD5C3C" w:rsidRDefault="00BD5C3C" w:rsidP="00BD5C3C">
      <w:pPr>
        <w:jc w:val="center"/>
        <w:rPr>
          <w:sz w:val="24"/>
          <w:szCs w:val="24"/>
        </w:rPr>
      </w:pPr>
      <w:r w:rsidRPr="00BD5C3C">
        <w:rPr>
          <w:sz w:val="24"/>
          <w:szCs w:val="24"/>
        </w:rPr>
        <w:t>дер. Бор</w:t>
      </w:r>
    </w:p>
    <w:p w:rsidR="00BD5C3C" w:rsidRPr="00BD5C3C" w:rsidRDefault="00BD5C3C" w:rsidP="00BD5C3C">
      <w:pPr>
        <w:ind w:firstLine="720"/>
        <w:jc w:val="both"/>
        <w:rPr>
          <w:sz w:val="24"/>
          <w:szCs w:val="24"/>
        </w:rPr>
      </w:pPr>
    </w:p>
    <w:p w:rsidR="00BD5C3C" w:rsidRDefault="00BD5C3C" w:rsidP="006C29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1"/>
        <w:jc w:val="center"/>
        <w:rPr>
          <w:b/>
          <w:sz w:val="24"/>
          <w:szCs w:val="24"/>
        </w:rPr>
      </w:pPr>
      <w:r w:rsidRPr="00BD5C3C">
        <w:rPr>
          <w:b/>
          <w:sz w:val="24"/>
          <w:szCs w:val="24"/>
        </w:rPr>
        <w:t xml:space="preserve">О внесении изменений в решение совета депутатов </w:t>
      </w:r>
      <w:r w:rsidR="006C29E2">
        <w:rPr>
          <w:b/>
          <w:sz w:val="24"/>
          <w:szCs w:val="24"/>
        </w:rPr>
        <w:t>Борского сельского</w:t>
      </w:r>
      <w:r w:rsidRPr="00BD5C3C">
        <w:rPr>
          <w:b/>
          <w:sz w:val="24"/>
          <w:szCs w:val="24"/>
        </w:rPr>
        <w:t xml:space="preserve"> поселения Бокситогорского муниципального района Ленинградской области </w:t>
      </w:r>
      <w:r w:rsidR="00ED36D8">
        <w:rPr>
          <w:b/>
          <w:sz w:val="24"/>
          <w:szCs w:val="24"/>
        </w:rPr>
        <w:t>№ 27 от 12.12.2019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</w:t>
      </w:r>
      <w:r w:rsidR="00FE07C9">
        <w:rPr>
          <w:b/>
          <w:sz w:val="24"/>
          <w:szCs w:val="24"/>
        </w:rPr>
        <w:t xml:space="preserve"> </w:t>
      </w:r>
      <w:r w:rsidR="00E573E1">
        <w:rPr>
          <w:b/>
          <w:sz w:val="24"/>
          <w:szCs w:val="24"/>
        </w:rPr>
        <w:t>(</w:t>
      </w:r>
      <w:r w:rsidR="00E573E1" w:rsidRPr="00E573E1">
        <w:rPr>
          <w:b/>
          <w:sz w:val="24"/>
          <w:szCs w:val="24"/>
        </w:rPr>
        <w:t>с учетом изменений, внесенных решениями</w:t>
      </w:r>
      <w:r w:rsidR="00E573E1">
        <w:rPr>
          <w:b/>
          <w:sz w:val="24"/>
          <w:szCs w:val="24"/>
        </w:rPr>
        <w:t xml:space="preserve"> С</w:t>
      </w:r>
      <w:r w:rsidR="00E573E1" w:rsidRPr="00E573E1">
        <w:rPr>
          <w:b/>
          <w:sz w:val="24"/>
          <w:szCs w:val="24"/>
        </w:rPr>
        <w:t>овета депутатов</w:t>
      </w:r>
      <w:r w:rsidR="00E573E1">
        <w:rPr>
          <w:b/>
          <w:sz w:val="24"/>
          <w:szCs w:val="24"/>
        </w:rPr>
        <w:t xml:space="preserve"> Борского сельского поселения № 68 от 25.09.2020, № 18 от 18.02.2021</w:t>
      </w:r>
      <w:r w:rsidR="00103CED">
        <w:rPr>
          <w:b/>
          <w:sz w:val="24"/>
          <w:szCs w:val="24"/>
        </w:rPr>
        <w:t>.№ 170 от</w:t>
      </w:r>
      <w:r w:rsidR="00052914">
        <w:rPr>
          <w:b/>
          <w:sz w:val="24"/>
          <w:szCs w:val="24"/>
        </w:rPr>
        <w:t xml:space="preserve"> 29.08.2022</w:t>
      </w:r>
      <w:r w:rsidR="00103CED">
        <w:rPr>
          <w:b/>
          <w:sz w:val="24"/>
          <w:szCs w:val="24"/>
        </w:rPr>
        <w:t xml:space="preserve"> </w:t>
      </w:r>
      <w:r w:rsidR="00E573E1">
        <w:rPr>
          <w:b/>
          <w:sz w:val="24"/>
          <w:szCs w:val="24"/>
        </w:rPr>
        <w:t>)</w:t>
      </w:r>
    </w:p>
    <w:p w:rsidR="00797CB1" w:rsidRDefault="00797CB1" w:rsidP="006C29E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21"/>
        <w:jc w:val="center"/>
        <w:rPr>
          <w:sz w:val="24"/>
          <w:szCs w:val="24"/>
        </w:rPr>
      </w:pPr>
    </w:p>
    <w:p w:rsidR="00B63421" w:rsidRDefault="00B63421" w:rsidP="00797C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9F2AC4">
        <w:rPr>
          <w:sz w:val="24"/>
          <w:szCs w:val="24"/>
        </w:rPr>
        <w:t xml:space="preserve"> соответствии с </w:t>
      </w:r>
      <w:r w:rsidR="00FA5C42">
        <w:rPr>
          <w:sz w:val="24"/>
          <w:szCs w:val="24"/>
        </w:rPr>
        <w:t>обращением Уполномоченного по защите прав предпринимателей в Ленинградской области от 13.11.2023 № 507/23</w:t>
      </w:r>
      <w:r w:rsidR="00A26332">
        <w:rPr>
          <w:sz w:val="24"/>
          <w:szCs w:val="24"/>
        </w:rPr>
        <w:t xml:space="preserve">, </w:t>
      </w:r>
      <w:r w:rsidR="009F2AC4">
        <w:rPr>
          <w:sz w:val="24"/>
          <w:szCs w:val="24"/>
        </w:rPr>
        <w:t>на основании части 2 статьи 399, статьи 406</w:t>
      </w:r>
      <w:r w:rsidR="00A26332">
        <w:rPr>
          <w:sz w:val="24"/>
          <w:szCs w:val="24"/>
        </w:rPr>
        <w:t>, ч.1, ч.2 ст.403</w:t>
      </w:r>
      <w:r w:rsidR="009F2AC4">
        <w:rPr>
          <w:sz w:val="24"/>
          <w:szCs w:val="24"/>
        </w:rPr>
        <w:t xml:space="preserve"> </w:t>
      </w:r>
      <w:r w:rsidR="009F2AC4" w:rsidRPr="005C28E7">
        <w:rPr>
          <w:sz w:val="24"/>
          <w:szCs w:val="24"/>
        </w:rPr>
        <w:t>Налогового кодекса Российской Федерации</w:t>
      </w:r>
      <w:r w:rsidR="009F2AC4">
        <w:rPr>
          <w:sz w:val="24"/>
          <w:szCs w:val="24"/>
        </w:rPr>
        <w:t xml:space="preserve">, </w:t>
      </w:r>
      <w:r w:rsidR="00416546">
        <w:rPr>
          <w:sz w:val="24"/>
          <w:szCs w:val="24"/>
        </w:rPr>
        <w:t>С</w:t>
      </w:r>
      <w:r w:rsidR="009F2AC4" w:rsidRPr="0096171D">
        <w:rPr>
          <w:sz w:val="24"/>
          <w:szCs w:val="24"/>
        </w:rPr>
        <w:t>овет депутатов</w:t>
      </w:r>
      <w:r w:rsidR="009F2AC4">
        <w:rPr>
          <w:sz w:val="24"/>
          <w:szCs w:val="24"/>
        </w:rPr>
        <w:t xml:space="preserve"> </w:t>
      </w:r>
      <w:r w:rsidR="00ED36D8">
        <w:rPr>
          <w:sz w:val="24"/>
          <w:szCs w:val="24"/>
        </w:rPr>
        <w:t>Борского сельского</w:t>
      </w:r>
      <w:r w:rsidR="009F2AC4">
        <w:rPr>
          <w:sz w:val="24"/>
          <w:szCs w:val="24"/>
        </w:rPr>
        <w:t xml:space="preserve"> поселения</w:t>
      </w:r>
      <w:r w:rsidR="009F2AC4" w:rsidRPr="0096171D">
        <w:rPr>
          <w:sz w:val="24"/>
          <w:szCs w:val="24"/>
        </w:rPr>
        <w:t xml:space="preserve"> Бокситогорского муниципального район</w:t>
      </w:r>
      <w:r w:rsidR="00A26332">
        <w:rPr>
          <w:sz w:val="24"/>
          <w:szCs w:val="24"/>
        </w:rPr>
        <w:t xml:space="preserve">а Ленинградской области </w:t>
      </w:r>
      <w:r w:rsidR="009F2AC4" w:rsidRPr="00C6063E">
        <w:rPr>
          <w:b/>
          <w:sz w:val="24"/>
          <w:szCs w:val="24"/>
        </w:rPr>
        <w:t>РЕШИЛ:</w:t>
      </w:r>
    </w:p>
    <w:p w:rsidR="00E573E1" w:rsidRDefault="00E573E1" w:rsidP="00E57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7C9" w:rsidRPr="00E573E1" w:rsidRDefault="00A26332" w:rsidP="00E573E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73E1">
        <w:rPr>
          <w:sz w:val="24"/>
          <w:szCs w:val="24"/>
        </w:rPr>
        <w:t>Внести в решение совета депутатов Борского сельского поселения Бокситогорского муниципального района Ленин</w:t>
      </w:r>
      <w:r w:rsidR="00FE07C9" w:rsidRPr="00E573E1">
        <w:rPr>
          <w:sz w:val="24"/>
          <w:szCs w:val="24"/>
        </w:rPr>
        <w:t xml:space="preserve">градской области  № 27 от 12.12.2019  «Об установлении на территории Борского сельского поселения Бокситогорского муниципального района Ленинградской области налога на имущество физических лиц» </w:t>
      </w:r>
      <w:r w:rsidRPr="00E573E1">
        <w:rPr>
          <w:sz w:val="24"/>
          <w:szCs w:val="24"/>
        </w:rPr>
        <w:t xml:space="preserve">изменения, изложив </w:t>
      </w:r>
      <w:r w:rsidR="00FA5C42">
        <w:rPr>
          <w:sz w:val="24"/>
          <w:szCs w:val="24"/>
        </w:rPr>
        <w:t xml:space="preserve">подпункт 2.6 </w:t>
      </w:r>
      <w:r w:rsidRPr="00E573E1">
        <w:rPr>
          <w:sz w:val="24"/>
          <w:szCs w:val="24"/>
        </w:rPr>
        <w:t>пункт</w:t>
      </w:r>
      <w:r w:rsidR="00FA5C42">
        <w:rPr>
          <w:sz w:val="24"/>
          <w:szCs w:val="24"/>
        </w:rPr>
        <w:t>а</w:t>
      </w:r>
      <w:r w:rsidRPr="00E573E1">
        <w:rPr>
          <w:sz w:val="24"/>
          <w:szCs w:val="24"/>
        </w:rPr>
        <w:t xml:space="preserve"> </w:t>
      </w:r>
      <w:r w:rsidR="00804A6F" w:rsidRPr="00E573E1">
        <w:rPr>
          <w:sz w:val="24"/>
          <w:szCs w:val="24"/>
        </w:rPr>
        <w:t>2</w:t>
      </w:r>
      <w:r w:rsidR="00FE07C9" w:rsidRPr="00E573E1">
        <w:rPr>
          <w:sz w:val="24"/>
          <w:szCs w:val="24"/>
        </w:rPr>
        <w:t xml:space="preserve"> в следующей редакции:</w:t>
      </w:r>
    </w:p>
    <w:p w:rsidR="00FE07C9" w:rsidRPr="00FE07C9" w:rsidRDefault="00FE07C9" w:rsidP="00FE07C9">
      <w:pPr>
        <w:pStyle w:val="a3"/>
        <w:autoSpaceDE w:val="0"/>
        <w:autoSpaceDN w:val="0"/>
        <w:adjustRightInd w:val="0"/>
        <w:ind w:left="1875"/>
        <w:jc w:val="both"/>
        <w:rPr>
          <w:sz w:val="24"/>
          <w:szCs w:val="24"/>
        </w:rPr>
      </w:pPr>
    </w:p>
    <w:p w:rsidR="009F2AC4" w:rsidRDefault="00955AAC" w:rsidP="00A263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26332" w:rsidRPr="00A26332">
        <w:rPr>
          <w:sz w:val="24"/>
          <w:szCs w:val="24"/>
        </w:rPr>
        <w:t xml:space="preserve"> </w:t>
      </w:r>
      <w:r w:rsidRPr="00955AAC">
        <w:rPr>
          <w:sz w:val="24"/>
          <w:szCs w:val="24"/>
        </w:rPr>
        <w:t xml:space="preserve">Налоговая база в </w:t>
      </w:r>
      <w:r w:rsidR="00A26332" w:rsidRPr="00A26332">
        <w:rPr>
          <w:sz w:val="24"/>
          <w:szCs w:val="24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</w:t>
      </w:r>
      <w:r w:rsidR="009F2AC4" w:rsidRPr="008F694D">
        <w:rPr>
          <w:sz w:val="24"/>
          <w:szCs w:val="24"/>
        </w:rPr>
        <w:t xml:space="preserve"> объектов налогообложения, кадастровая стоимость каждого из которых превышает 300 миллионов рублей</w:t>
      </w:r>
      <w:r w:rsidR="009F2AC4">
        <w:rPr>
          <w:sz w:val="24"/>
          <w:szCs w:val="24"/>
        </w:rPr>
        <w:t xml:space="preserve"> в следующих размерах:</w:t>
      </w:r>
    </w:p>
    <w:p w:rsidR="009F2AC4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F694D">
        <w:rPr>
          <w:sz w:val="24"/>
          <w:szCs w:val="24"/>
        </w:rPr>
        <w:t xml:space="preserve">2 процента </w:t>
      </w:r>
      <w:r>
        <w:rPr>
          <w:sz w:val="24"/>
          <w:szCs w:val="24"/>
        </w:rPr>
        <w:t>- с 2016 по 2021 годы;</w:t>
      </w:r>
    </w:p>
    <w:p w:rsidR="009F2AC4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процент - в 2022 году;</w:t>
      </w:r>
    </w:p>
    <w:p w:rsidR="009F2AC4" w:rsidRPr="008F694D" w:rsidRDefault="00FA5C42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1,5</w:t>
      </w:r>
      <w:r w:rsidR="009F2AC4">
        <w:rPr>
          <w:sz w:val="24"/>
          <w:szCs w:val="24"/>
        </w:rPr>
        <w:t xml:space="preserve"> процента - в 2023 году и последующие годы</w:t>
      </w:r>
      <w:r w:rsidR="00FE07C9">
        <w:rPr>
          <w:sz w:val="24"/>
          <w:szCs w:val="24"/>
        </w:rPr>
        <w:t>»</w:t>
      </w:r>
    </w:p>
    <w:p w:rsidR="009F2AC4" w:rsidRDefault="009F2AC4" w:rsidP="009F2AC4">
      <w:pPr>
        <w:ind w:firstLine="720"/>
        <w:jc w:val="both"/>
        <w:rPr>
          <w:sz w:val="24"/>
          <w:szCs w:val="24"/>
        </w:rPr>
      </w:pPr>
    </w:p>
    <w:p w:rsidR="009F2AC4" w:rsidRDefault="009F2AC4" w:rsidP="009F2A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54F0">
        <w:rPr>
          <w:sz w:val="24"/>
          <w:szCs w:val="24"/>
        </w:rPr>
        <w:t xml:space="preserve">Решение опубликовать (обнародовать) </w:t>
      </w:r>
      <w:r>
        <w:rPr>
          <w:sz w:val="24"/>
          <w:szCs w:val="24"/>
        </w:rPr>
        <w:t xml:space="preserve">в газете «Новый путь» и </w:t>
      </w:r>
      <w:r w:rsidRPr="002B54F0">
        <w:rPr>
          <w:sz w:val="24"/>
          <w:szCs w:val="24"/>
        </w:rPr>
        <w:t xml:space="preserve">на официальном сайте </w:t>
      </w:r>
      <w:r w:rsidR="00FE07C9">
        <w:rPr>
          <w:sz w:val="24"/>
          <w:szCs w:val="24"/>
        </w:rPr>
        <w:t xml:space="preserve">Борского сельского поселения </w:t>
      </w:r>
      <w:r w:rsidRPr="00C418A1">
        <w:rPr>
          <w:sz w:val="24"/>
          <w:szCs w:val="24"/>
        </w:rPr>
        <w:t>Бокситогорского муниципального района.</w:t>
      </w:r>
    </w:p>
    <w:p w:rsidR="009F2AC4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F2AC4" w:rsidRDefault="009F2AC4" w:rsidP="009F2A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5AAC" w:rsidRPr="00955AAC">
        <w:rPr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="00B47837">
        <w:rPr>
          <w:sz w:val="24"/>
          <w:szCs w:val="24"/>
        </w:rPr>
        <w:t>.</w:t>
      </w:r>
      <w:bookmarkStart w:id="0" w:name="_GoBack"/>
      <w:bookmarkEnd w:id="0"/>
    </w:p>
    <w:p w:rsidR="00955AAC" w:rsidRDefault="00955AAC" w:rsidP="009F2AC4">
      <w:pPr>
        <w:rPr>
          <w:sz w:val="24"/>
          <w:szCs w:val="24"/>
        </w:rPr>
      </w:pPr>
    </w:p>
    <w:p w:rsidR="00955AAC" w:rsidRDefault="00955AAC" w:rsidP="009F2AC4">
      <w:pPr>
        <w:rPr>
          <w:sz w:val="24"/>
          <w:szCs w:val="24"/>
        </w:rPr>
      </w:pPr>
    </w:p>
    <w:p w:rsidR="00955AAC" w:rsidRPr="00955AAC" w:rsidRDefault="00955AAC" w:rsidP="00955AA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55AAC">
        <w:rPr>
          <w:rFonts w:eastAsia="Calibri"/>
          <w:sz w:val="24"/>
          <w:szCs w:val="24"/>
          <w:lang w:eastAsia="en-US"/>
        </w:rPr>
        <w:t xml:space="preserve">Глава Борского сельского поселения                                              </w:t>
      </w:r>
      <w:r w:rsidR="00F10150">
        <w:rPr>
          <w:rFonts w:eastAsia="Calibri"/>
          <w:sz w:val="24"/>
          <w:szCs w:val="24"/>
          <w:lang w:eastAsia="en-US"/>
        </w:rPr>
        <w:t xml:space="preserve">                   </w:t>
      </w:r>
      <w:r w:rsidRPr="00955AAC">
        <w:rPr>
          <w:rFonts w:eastAsia="Calibri"/>
          <w:sz w:val="24"/>
          <w:szCs w:val="24"/>
          <w:lang w:eastAsia="en-US"/>
        </w:rPr>
        <w:t>В.И. Тихонов</w:t>
      </w:r>
    </w:p>
    <w:p w:rsidR="00955AAC" w:rsidRPr="00955AAC" w:rsidRDefault="00955AAC" w:rsidP="00955AA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55AAC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955AAC" w:rsidRPr="00FA5C42" w:rsidRDefault="00955AAC" w:rsidP="00FA5C42">
      <w:pPr>
        <w:spacing w:after="200" w:line="0" w:lineRule="atLeast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55AAC">
        <w:rPr>
          <w:rFonts w:eastAsia="Calibri"/>
          <w:sz w:val="24"/>
          <w:szCs w:val="24"/>
          <w:lang w:eastAsia="en-US"/>
        </w:rPr>
        <w:t xml:space="preserve">Разослано:  </w:t>
      </w:r>
      <w:r w:rsidR="00FE07C9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дминистрация БСП,</w:t>
      </w:r>
      <w:r w:rsidR="00FE07C9">
        <w:rPr>
          <w:rFonts w:eastAsia="Calibri"/>
          <w:sz w:val="24"/>
          <w:szCs w:val="24"/>
          <w:lang w:eastAsia="en-US"/>
        </w:rPr>
        <w:t xml:space="preserve"> </w:t>
      </w:r>
      <w:r w:rsidRPr="00955AAC">
        <w:rPr>
          <w:rFonts w:eastAsia="Calibri"/>
          <w:sz w:val="24"/>
          <w:szCs w:val="24"/>
          <w:lang w:eastAsia="en-US"/>
        </w:rPr>
        <w:t>регистр МНПА</w:t>
      </w:r>
      <w:proofErr w:type="gramStart"/>
      <w:r w:rsidRPr="00955AA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955AAC">
        <w:rPr>
          <w:rFonts w:eastAsia="Calibri"/>
          <w:sz w:val="24"/>
          <w:szCs w:val="24"/>
          <w:lang w:eastAsia="en-US"/>
        </w:rPr>
        <w:t xml:space="preserve">редакция газеты «Новый путь», в дело 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04"/>
    <w:multiLevelType w:val="hybridMultilevel"/>
    <w:tmpl w:val="82EE75D8"/>
    <w:lvl w:ilvl="0" w:tplc="CEE605E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C75DC"/>
    <w:multiLevelType w:val="hybridMultilevel"/>
    <w:tmpl w:val="C888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1D9"/>
    <w:multiLevelType w:val="hybridMultilevel"/>
    <w:tmpl w:val="A35C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9"/>
    <w:rsid w:val="0002650F"/>
    <w:rsid w:val="00052914"/>
    <w:rsid w:val="00103CED"/>
    <w:rsid w:val="001509CF"/>
    <w:rsid w:val="0018176A"/>
    <w:rsid w:val="00361AB1"/>
    <w:rsid w:val="00416546"/>
    <w:rsid w:val="00527E66"/>
    <w:rsid w:val="006C29E2"/>
    <w:rsid w:val="00797CB1"/>
    <w:rsid w:val="007D6ACE"/>
    <w:rsid w:val="007F5578"/>
    <w:rsid w:val="00804A6F"/>
    <w:rsid w:val="00955AAC"/>
    <w:rsid w:val="009F2AC4"/>
    <w:rsid w:val="00A26332"/>
    <w:rsid w:val="00B47837"/>
    <w:rsid w:val="00B63421"/>
    <w:rsid w:val="00BD5C3C"/>
    <w:rsid w:val="00C161E9"/>
    <w:rsid w:val="00E573E1"/>
    <w:rsid w:val="00ED36D8"/>
    <w:rsid w:val="00F10150"/>
    <w:rsid w:val="00FA5C42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2022-08-29T09:27:00Z</cp:lastPrinted>
  <dcterms:created xsi:type="dcterms:W3CDTF">2023-12-13T12:10:00Z</dcterms:created>
  <dcterms:modified xsi:type="dcterms:W3CDTF">2023-12-13T12:30:00Z</dcterms:modified>
</cp:coreProperties>
</file>