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91" w:rsidRDefault="00EB6D91" w:rsidP="00682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ДЕПУТАТОВ</w:t>
      </w:r>
    </w:p>
    <w:p w:rsidR="00EB6D91" w:rsidRDefault="00EB6D91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EB6D91" w:rsidRDefault="00EB6D91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EB6D91" w:rsidRDefault="00EB6D91" w:rsidP="006820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B6D91" w:rsidRDefault="00EB6D91" w:rsidP="006820BC">
      <w:pPr>
        <w:jc w:val="center"/>
        <w:rPr>
          <w:sz w:val="28"/>
          <w:szCs w:val="28"/>
        </w:rPr>
      </w:pPr>
    </w:p>
    <w:p w:rsidR="00EB6D91" w:rsidRDefault="00EB6D91" w:rsidP="006820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B6D91" w:rsidRDefault="00EB6D91" w:rsidP="006820BC">
      <w:pPr>
        <w:jc w:val="center"/>
        <w:outlineLvl w:val="0"/>
        <w:rPr>
          <w:b/>
          <w:sz w:val="28"/>
          <w:szCs w:val="28"/>
        </w:rPr>
      </w:pPr>
    </w:p>
    <w:p w:rsidR="00EB6D91" w:rsidRPr="00BB5F2C" w:rsidRDefault="00EB6D91" w:rsidP="006820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февраля 2018 года                                                                              № 177</w:t>
      </w:r>
    </w:p>
    <w:p w:rsidR="00EB6D91" w:rsidRDefault="00EB6D91" w:rsidP="006820BC">
      <w:pPr>
        <w:jc w:val="center"/>
      </w:pPr>
      <w:r>
        <w:t>дер. Бор</w:t>
      </w:r>
    </w:p>
    <w:p w:rsidR="00EB6D91" w:rsidRDefault="00EB6D91" w:rsidP="006820BC">
      <w:pPr>
        <w:jc w:val="center"/>
      </w:pPr>
    </w:p>
    <w:p w:rsidR="00EB6D91" w:rsidRDefault="00EB6D91" w:rsidP="006820BC">
      <w:pPr>
        <w:jc w:val="center"/>
        <w:rPr>
          <w:b/>
          <w:sz w:val="28"/>
          <w:szCs w:val="28"/>
        </w:rPr>
      </w:pPr>
      <w:r w:rsidRPr="006820BC">
        <w:rPr>
          <w:b/>
          <w:sz w:val="28"/>
          <w:szCs w:val="28"/>
        </w:rPr>
        <w:t>О передаче муниципального имущества Борского сельского поселения Бокситогорского муниципального района Ленинградской области  в муниципальную собственность Бокситогорского городского поселения Бокситогорского муниципального района Ленинградской области</w:t>
      </w: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50-51 Федерального закона от 06.10.2003 №06.10.2003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08614F">
        <w:rPr>
          <w:sz w:val="28"/>
          <w:szCs w:val="28"/>
        </w:rPr>
        <w:t>Уставом Борского сельского поселения Бокситогорского муниципального района Ленинградской области,</w:t>
      </w:r>
      <w:r>
        <w:rPr>
          <w:sz w:val="28"/>
          <w:szCs w:val="28"/>
        </w:rPr>
        <w:t xml:space="preserve"> совет депутатов Борского сельского поселения Бокситогорского муниципального района Ленинградской области РЕШИЛ:</w:t>
      </w: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имущества, передаваемого из муниципальной собственности Борского сельского поселения Бокситогорского муниципального района Ленинградской области согласно приложению к настоящему решению.</w:t>
      </w: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Борского сельского поселения Бокситогорского муниципального района Ленинградской области заключить договор безвозмездной передачиимущества с администрацией Бокситогорского муниципального района Ленинградской области.</w:t>
      </w: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1B3C9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Борского сельского поселения                                  В.И. Тихонов</w:t>
      </w:r>
    </w:p>
    <w:p w:rsidR="00EB6D91" w:rsidRDefault="00EB6D91" w:rsidP="006820B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главе администрации, администрация БМР, в дело-3</w:t>
      </w:r>
      <w:bookmarkStart w:id="0" w:name="_GoBack"/>
      <w:bookmarkEnd w:id="0"/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1B3C9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6D91" w:rsidRDefault="00EB6D91" w:rsidP="001B3C9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EB6D91" w:rsidRDefault="00EB6D91" w:rsidP="001B3C99">
      <w:pPr>
        <w:jc w:val="right"/>
        <w:rPr>
          <w:sz w:val="28"/>
          <w:szCs w:val="28"/>
        </w:rPr>
      </w:pPr>
      <w:r>
        <w:rPr>
          <w:sz w:val="28"/>
          <w:szCs w:val="28"/>
        </w:rPr>
        <w:t>Бокситогорского городского поселения</w:t>
      </w:r>
    </w:p>
    <w:p w:rsidR="00EB6D91" w:rsidRDefault="00EB6D91" w:rsidP="001B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14.02.2018 №177</w:t>
      </w:r>
    </w:p>
    <w:p w:rsidR="00EB6D91" w:rsidRDefault="00EB6D91" w:rsidP="001B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(Приложение)</w:t>
      </w:r>
    </w:p>
    <w:p w:rsidR="00EB6D91" w:rsidRDefault="00EB6D91" w:rsidP="001B3C99">
      <w:pPr>
        <w:jc w:val="center"/>
        <w:rPr>
          <w:sz w:val="28"/>
          <w:szCs w:val="28"/>
        </w:rPr>
      </w:pPr>
    </w:p>
    <w:p w:rsidR="00EB6D91" w:rsidRDefault="00EB6D91" w:rsidP="001B3C99">
      <w:pPr>
        <w:jc w:val="center"/>
        <w:rPr>
          <w:sz w:val="28"/>
          <w:szCs w:val="28"/>
        </w:rPr>
      </w:pPr>
    </w:p>
    <w:p w:rsidR="00EB6D91" w:rsidRPr="001B3C99" w:rsidRDefault="00EB6D91" w:rsidP="001B3C99">
      <w:pPr>
        <w:jc w:val="center"/>
        <w:rPr>
          <w:b/>
          <w:sz w:val="28"/>
          <w:szCs w:val="28"/>
        </w:rPr>
      </w:pPr>
      <w:r w:rsidRPr="001B3C99">
        <w:rPr>
          <w:b/>
          <w:sz w:val="28"/>
          <w:szCs w:val="28"/>
        </w:rPr>
        <w:t>ПЕРЕЧЕНЬ ИМУЩЕСТВА,</w:t>
      </w:r>
    </w:p>
    <w:p w:rsidR="00EB6D91" w:rsidRDefault="00EB6D91" w:rsidP="001B3C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Передаваемого из муниципальной собственности Борского сельского поселения Бокситогорского муниципального района Ленинградской области в муниципальную собственность Бокситогорского городского поселения Бокситогорского муниципального района Ленинградской области</w:t>
      </w:r>
    </w:p>
    <w:p w:rsidR="00EB6D91" w:rsidRDefault="00EB6D91" w:rsidP="001B3C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576"/>
        <w:gridCol w:w="1727"/>
        <w:gridCol w:w="1897"/>
        <w:gridCol w:w="2690"/>
      </w:tblGrid>
      <w:tr w:rsidR="00EB6D91" w:rsidTr="00907F8C"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1915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EB6D91" w:rsidTr="00907F8C"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5</w:t>
            </w:r>
          </w:p>
        </w:tc>
      </w:tr>
      <w:tr w:rsidR="00EB6D91" w:rsidTr="00907F8C"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Квартира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Ленинградская область, Бокситогорский муниципальный район, Бокситогорское городское поселение, г. Бокситогорск, ул. Садовая д.3, кв.50</w:t>
            </w:r>
          </w:p>
        </w:tc>
        <w:tc>
          <w:tcPr>
            <w:tcW w:w="1915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Назначение: жилое, кадастровый номер 47:18:0531018:807,</w:t>
            </w:r>
          </w:p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площадь 40,5 кв.м,</w:t>
            </w:r>
          </w:p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инв.№1221, этаж 3</w:t>
            </w:r>
          </w:p>
        </w:tc>
      </w:tr>
    </w:tbl>
    <w:p w:rsidR="00EB6D91" w:rsidRPr="006820BC" w:rsidRDefault="00EB6D91" w:rsidP="001B3C99">
      <w:pPr>
        <w:jc w:val="center"/>
        <w:rPr>
          <w:sz w:val="28"/>
          <w:szCs w:val="28"/>
        </w:rPr>
      </w:pPr>
    </w:p>
    <w:sectPr w:rsidR="00EB6D91" w:rsidRPr="006820BC" w:rsidSect="0068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77"/>
    <w:rsid w:val="0008614F"/>
    <w:rsid w:val="001B3C99"/>
    <w:rsid w:val="001B4D51"/>
    <w:rsid w:val="00530777"/>
    <w:rsid w:val="00554990"/>
    <w:rsid w:val="00650599"/>
    <w:rsid w:val="00681D92"/>
    <w:rsid w:val="006820BC"/>
    <w:rsid w:val="00754516"/>
    <w:rsid w:val="00791DD2"/>
    <w:rsid w:val="00907F8C"/>
    <w:rsid w:val="00BB5F2C"/>
    <w:rsid w:val="00BF52A1"/>
    <w:rsid w:val="00D44258"/>
    <w:rsid w:val="00E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3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D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370</Words>
  <Characters>2114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cp:lastPrinted>2018-02-19T06:43:00Z</cp:lastPrinted>
  <dcterms:created xsi:type="dcterms:W3CDTF">2018-02-08T09:15:00Z</dcterms:created>
  <dcterms:modified xsi:type="dcterms:W3CDTF">2018-02-19T06:43:00Z</dcterms:modified>
</cp:coreProperties>
</file>