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tblInd w:w="108" w:type="dxa"/>
        <w:tblLook w:val="04A0"/>
      </w:tblPr>
      <w:tblGrid>
        <w:gridCol w:w="2953"/>
        <w:gridCol w:w="3568"/>
        <w:gridCol w:w="917"/>
        <w:gridCol w:w="917"/>
        <w:gridCol w:w="944"/>
      </w:tblGrid>
      <w:tr w:rsidR="00C460A5" w:rsidRPr="00C460A5" w:rsidTr="00C460A5">
        <w:trPr>
          <w:trHeight w:val="142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УТВЕРЖДЕНЫ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C460A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C460A5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19 декабря 2022 года № 182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right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(Приложение 1)</w:t>
            </w:r>
          </w:p>
        </w:tc>
      </w:tr>
      <w:tr w:rsidR="00C460A5" w:rsidRPr="00C460A5" w:rsidTr="00C460A5">
        <w:trPr>
          <w:trHeight w:val="315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ИСТОЧНИКИ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внутреннего финансирования дефицита бюджета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 xml:space="preserve">Борского сельского поселения </w:t>
            </w:r>
            <w:proofErr w:type="spellStart"/>
            <w:r w:rsidRPr="00C460A5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C460A5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 xml:space="preserve">Ленинградской области </w:t>
            </w:r>
          </w:p>
        </w:tc>
      </w:tr>
      <w:tr w:rsidR="00C460A5" w:rsidRPr="00C460A5" w:rsidTr="00C460A5">
        <w:trPr>
          <w:trHeight w:val="70"/>
        </w:trPr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C460A5" w:rsidRPr="00C460A5" w:rsidTr="00C460A5">
        <w:trPr>
          <w:trHeight w:val="315"/>
        </w:trPr>
        <w:tc>
          <w:tcPr>
            <w:tcW w:w="92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460A5" w:rsidRPr="00C460A5" w:rsidTr="00C460A5">
        <w:trPr>
          <w:trHeight w:val="299"/>
        </w:trPr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3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C460A5" w:rsidRPr="00C460A5" w:rsidTr="00C460A5">
        <w:trPr>
          <w:trHeight w:val="151"/>
        </w:trPr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60A5" w:rsidRPr="00C460A5" w:rsidRDefault="00C460A5" w:rsidP="00C460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60A5" w:rsidRPr="00C460A5" w:rsidRDefault="00C460A5" w:rsidP="00C460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C460A5" w:rsidRPr="00C460A5" w:rsidTr="00C460A5">
        <w:trPr>
          <w:trHeight w:val="6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460A5" w:rsidRPr="00C460A5" w:rsidTr="00C460A5">
        <w:trPr>
          <w:trHeight w:val="30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 xml:space="preserve">01 02 00 </w:t>
            </w:r>
            <w:proofErr w:type="spellStart"/>
            <w:r w:rsidRPr="00C460A5">
              <w:rPr>
                <w:rFonts w:cs="Times New Roman"/>
                <w:sz w:val="24"/>
                <w:szCs w:val="24"/>
              </w:rPr>
              <w:t>00</w:t>
            </w:r>
            <w:proofErr w:type="spellEnd"/>
            <w:r w:rsidRPr="00C460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60A5">
              <w:rPr>
                <w:rFonts w:cs="Times New Roman"/>
                <w:sz w:val="24"/>
                <w:szCs w:val="24"/>
              </w:rPr>
              <w:t>00</w:t>
            </w:r>
            <w:proofErr w:type="spellEnd"/>
            <w:r w:rsidRPr="00C460A5">
              <w:rPr>
                <w:rFonts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C460A5" w:rsidRPr="00C460A5" w:rsidTr="00C460A5">
        <w:trPr>
          <w:trHeight w:val="175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 xml:space="preserve">01 05 00 </w:t>
            </w:r>
            <w:proofErr w:type="spellStart"/>
            <w:r w:rsidRPr="00C460A5">
              <w:rPr>
                <w:rFonts w:cs="Times New Roman"/>
                <w:sz w:val="24"/>
                <w:szCs w:val="24"/>
              </w:rPr>
              <w:t>00</w:t>
            </w:r>
            <w:proofErr w:type="spellEnd"/>
            <w:r w:rsidRPr="00C460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460A5">
              <w:rPr>
                <w:rFonts w:cs="Times New Roman"/>
                <w:sz w:val="24"/>
                <w:szCs w:val="24"/>
              </w:rPr>
              <w:t>00</w:t>
            </w:r>
            <w:proofErr w:type="spellEnd"/>
            <w:r w:rsidRPr="00C460A5">
              <w:rPr>
                <w:rFonts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C460A5">
              <w:rPr>
                <w:rFonts w:cs="Times New Roman"/>
                <w:sz w:val="24"/>
                <w:szCs w:val="24"/>
              </w:rPr>
              <w:br/>
              <w:t>бюджетов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411,8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411,8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411,8</w:t>
            </w:r>
          </w:p>
        </w:tc>
      </w:tr>
      <w:tr w:rsidR="00C460A5" w:rsidRPr="00C460A5" w:rsidTr="00C460A5">
        <w:trPr>
          <w:trHeight w:val="6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411,8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411,8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0A5" w:rsidRPr="00C460A5" w:rsidRDefault="00C460A5" w:rsidP="00C460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60A5">
              <w:rPr>
                <w:rFonts w:cs="Times New Roman"/>
                <w:sz w:val="24"/>
                <w:szCs w:val="24"/>
              </w:rPr>
              <w:t>411,8</w:t>
            </w:r>
          </w:p>
        </w:tc>
      </w:tr>
    </w:tbl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C460A5" w:rsidRDefault="00C460A5" w:rsidP="00D10C57">
      <w:pPr>
        <w:jc w:val="both"/>
        <w:rPr>
          <w:rFonts w:cs="Times New Roman"/>
          <w:lang w:eastAsia="en-US"/>
        </w:rPr>
      </w:pPr>
    </w:p>
    <w:p w:rsidR="003E06BB" w:rsidRDefault="003E06BB" w:rsidP="00D10C57">
      <w:pPr>
        <w:jc w:val="both"/>
        <w:rPr>
          <w:rFonts w:cs="Times New Roman"/>
          <w:lang w:eastAsia="en-US"/>
        </w:rPr>
      </w:pPr>
    </w:p>
    <w:p w:rsidR="003E06BB" w:rsidRPr="003E06BB" w:rsidRDefault="003E06BB" w:rsidP="003E06BB">
      <w:pPr>
        <w:rPr>
          <w:rFonts w:cs="Times New Roman"/>
          <w:lang w:eastAsia="en-US"/>
        </w:rPr>
      </w:pPr>
    </w:p>
    <w:p w:rsidR="003E06BB" w:rsidRPr="003E06BB" w:rsidRDefault="003E06BB" w:rsidP="003E06BB">
      <w:pPr>
        <w:rPr>
          <w:rFonts w:cs="Times New Roman"/>
          <w:lang w:eastAsia="en-US"/>
        </w:rPr>
      </w:pPr>
    </w:p>
    <w:p w:rsidR="003E06BB" w:rsidRPr="003E06BB" w:rsidRDefault="003E06BB" w:rsidP="003E06BB">
      <w:pPr>
        <w:rPr>
          <w:rFonts w:cs="Times New Roman"/>
          <w:lang w:eastAsia="en-US"/>
        </w:rPr>
      </w:pPr>
    </w:p>
    <w:p w:rsidR="003E06BB" w:rsidRPr="003E06BB" w:rsidRDefault="003E06BB" w:rsidP="003E06BB">
      <w:pPr>
        <w:rPr>
          <w:rFonts w:cs="Times New Roman"/>
          <w:lang w:eastAsia="en-US"/>
        </w:rPr>
      </w:pPr>
    </w:p>
    <w:p w:rsidR="003E06BB" w:rsidRPr="003E06BB" w:rsidRDefault="003E06BB" w:rsidP="003E06BB">
      <w:pPr>
        <w:rPr>
          <w:rFonts w:cs="Times New Roman"/>
          <w:lang w:eastAsia="en-US"/>
        </w:rPr>
      </w:pPr>
    </w:p>
    <w:p w:rsidR="003E06BB" w:rsidRPr="003E06BB" w:rsidRDefault="003E06BB" w:rsidP="003E06BB">
      <w:pPr>
        <w:rPr>
          <w:rFonts w:cs="Times New Roman"/>
          <w:lang w:eastAsia="en-US"/>
        </w:rPr>
      </w:pPr>
    </w:p>
    <w:p w:rsidR="003E06BB" w:rsidRPr="003E06BB" w:rsidRDefault="003E06BB" w:rsidP="003E06BB">
      <w:pPr>
        <w:rPr>
          <w:rFonts w:cs="Times New Roman"/>
          <w:lang w:eastAsia="en-US"/>
        </w:rPr>
      </w:pPr>
    </w:p>
    <w:p w:rsidR="003E06BB" w:rsidRDefault="003E06BB" w:rsidP="003E06BB">
      <w:pPr>
        <w:rPr>
          <w:rFonts w:cs="Times New Roman"/>
          <w:lang w:eastAsia="en-US"/>
        </w:rPr>
      </w:pPr>
    </w:p>
    <w:p w:rsidR="00C460A5" w:rsidRDefault="003E06BB" w:rsidP="003E06BB">
      <w:pPr>
        <w:tabs>
          <w:tab w:val="left" w:pos="3406"/>
        </w:tabs>
        <w:rPr>
          <w:rFonts w:cs="Times New Roman"/>
          <w:lang w:eastAsia="en-US"/>
        </w:rPr>
      </w:pPr>
      <w:r>
        <w:rPr>
          <w:rFonts w:cs="Times New Roman"/>
          <w:lang w:eastAsia="en-US"/>
        </w:rPr>
        <w:tab/>
      </w: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tbl>
      <w:tblPr>
        <w:tblW w:w="9370" w:type="dxa"/>
        <w:tblInd w:w="108" w:type="dxa"/>
        <w:tblLook w:val="04A0"/>
      </w:tblPr>
      <w:tblGrid>
        <w:gridCol w:w="2648"/>
        <w:gridCol w:w="3731"/>
        <w:gridCol w:w="1006"/>
        <w:gridCol w:w="991"/>
        <w:gridCol w:w="994"/>
      </w:tblGrid>
      <w:tr w:rsidR="003E06BB" w:rsidRPr="003E06BB" w:rsidTr="003E06BB">
        <w:trPr>
          <w:trHeight w:val="283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lastRenderedPageBreak/>
              <w:t>УТВЕРЖДЕНЫ</w:t>
            </w:r>
          </w:p>
        </w:tc>
      </w:tr>
      <w:tr w:rsidR="003E06BB" w:rsidRPr="003E06BB" w:rsidTr="003E06BB">
        <w:trPr>
          <w:trHeight w:val="131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3E06BB" w:rsidRPr="003E06BB" w:rsidTr="003E06BB">
        <w:trPr>
          <w:trHeight w:val="135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3E06BB" w:rsidRPr="003E06BB" w:rsidTr="003E06BB">
        <w:trPr>
          <w:trHeight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3E06BB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3E06BB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E06BB" w:rsidRPr="003E06BB" w:rsidTr="003E06BB">
        <w:trPr>
          <w:trHeight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3E06BB" w:rsidRPr="003E06BB" w:rsidTr="003E06BB">
        <w:trPr>
          <w:trHeight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 xml:space="preserve"> от 19 декабря 2022 года № 182</w:t>
            </w:r>
          </w:p>
        </w:tc>
      </w:tr>
      <w:tr w:rsidR="003E06BB" w:rsidRPr="003E06BB" w:rsidTr="003E06BB">
        <w:trPr>
          <w:trHeight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(Приложение 2)</w:t>
            </w:r>
          </w:p>
        </w:tc>
      </w:tr>
      <w:tr w:rsidR="003E06BB" w:rsidRPr="003E06BB" w:rsidTr="003E06BB">
        <w:trPr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E06BB" w:rsidRPr="003E06BB" w:rsidTr="003E06BB">
        <w:trPr>
          <w:trHeight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ПРОГНОЗИРУЕМЫЕ ПОСТУПЛЕНИЯ</w:t>
            </w:r>
          </w:p>
        </w:tc>
      </w:tr>
      <w:tr w:rsidR="003E06BB" w:rsidRPr="003E06BB" w:rsidTr="003E06BB">
        <w:trPr>
          <w:trHeight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налоговых, неналоговых доходов и безвозмездных поступлений</w:t>
            </w:r>
          </w:p>
        </w:tc>
      </w:tr>
      <w:tr w:rsidR="003E06BB" w:rsidRPr="003E06BB" w:rsidTr="003E06BB">
        <w:trPr>
          <w:trHeight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 xml:space="preserve">в бюджет Борского сельского поселения </w:t>
            </w:r>
            <w:proofErr w:type="spellStart"/>
            <w:r w:rsidRPr="003E06BB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3E06BB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E06BB" w:rsidRPr="003E06BB" w:rsidTr="003E06BB">
        <w:trPr>
          <w:trHeight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Ленинградской области по кодам видов доходов</w:t>
            </w:r>
          </w:p>
        </w:tc>
      </w:tr>
      <w:tr w:rsidR="003E06BB" w:rsidRPr="003E06BB" w:rsidTr="003E06BB">
        <w:trPr>
          <w:trHeight w:val="70"/>
        </w:trPr>
        <w:tc>
          <w:tcPr>
            <w:tcW w:w="9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3E06BB" w:rsidRPr="003E06BB" w:rsidTr="003E06BB">
        <w:trPr>
          <w:trHeight w:val="315"/>
        </w:trPr>
        <w:tc>
          <w:tcPr>
            <w:tcW w:w="9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E06BB" w:rsidRPr="003E06BB" w:rsidTr="003E06BB">
        <w:trPr>
          <w:trHeight w:val="299"/>
        </w:trPr>
        <w:tc>
          <w:tcPr>
            <w:tcW w:w="2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Источник доходов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Сумма                                                                                                                                                                                                                                                                    (тысяч рублей)</w:t>
            </w:r>
          </w:p>
        </w:tc>
      </w:tr>
      <w:tr w:rsidR="003E06BB" w:rsidRPr="003E06BB" w:rsidTr="003E06BB">
        <w:trPr>
          <w:trHeight w:val="293"/>
        </w:trPr>
        <w:tc>
          <w:tcPr>
            <w:tcW w:w="2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3E06BB" w:rsidRPr="003E06BB" w:rsidTr="003E06BB">
        <w:trPr>
          <w:trHeight w:val="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E06BB" w:rsidRPr="003E06BB" w:rsidTr="003E06BB">
        <w:trPr>
          <w:trHeight w:val="15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ind w:left="-107" w:right="-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40 145,2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ind w:left="-107" w:right="-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38 213,1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ind w:left="-107" w:right="-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38 534,1</w:t>
            </w:r>
          </w:p>
        </w:tc>
      </w:tr>
      <w:tr w:rsidR="003E06BB" w:rsidRPr="003E06BB" w:rsidTr="003E06BB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1 00 00000 00 0000 000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ind w:left="-107" w:right="-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6 892,7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ind w:left="-107" w:right="-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7 015,0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ind w:left="-107" w:right="-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7 184,2</w:t>
            </w:r>
          </w:p>
        </w:tc>
      </w:tr>
      <w:tr w:rsidR="003E06BB" w:rsidRPr="003E06BB" w:rsidTr="003E06BB">
        <w:trPr>
          <w:trHeight w:val="14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1 01 00000 00 0000 000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ind w:left="-107" w:right="-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2 112,2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ind w:left="-107" w:right="-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2 164,3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ind w:left="-107" w:right="-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2 227,9</w:t>
            </w:r>
          </w:p>
        </w:tc>
      </w:tr>
      <w:tr w:rsidR="003E06BB" w:rsidRPr="003E06BB" w:rsidTr="003E06BB">
        <w:trPr>
          <w:trHeight w:val="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2 112,2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2 164,3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2 227,9</w:t>
            </w:r>
          </w:p>
        </w:tc>
      </w:tr>
      <w:tr w:rsidR="003E06BB" w:rsidRPr="003E06BB" w:rsidTr="003E06BB">
        <w:trPr>
          <w:trHeight w:val="443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1 03 00000 00 0000 000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1 552,3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1 618,4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1 710,6</w:t>
            </w:r>
          </w:p>
        </w:tc>
      </w:tr>
      <w:tr w:rsidR="003E06BB" w:rsidRPr="003E06BB" w:rsidTr="003E06BB">
        <w:trPr>
          <w:trHeight w:val="619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1 03 02000 01 0000 110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1 552,3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1 618,4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1 710,6</w:t>
            </w:r>
          </w:p>
        </w:tc>
      </w:tr>
      <w:tr w:rsidR="003E06BB" w:rsidRPr="003E06BB" w:rsidTr="003E06BB">
        <w:trPr>
          <w:trHeight w:val="3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1 06 00000 00 0000 000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2 312,2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2 315,3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2 327,3</w:t>
            </w:r>
          </w:p>
        </w:tc>
      </w:tr>
      <w:tr w:rsidR="003E06BB" w:rsidRPr="003E06BB" w:rsidTr="003E06BB">
        <w:trPr>
          <w:trHeight w:val="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1 180,4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1 180,4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1 180,4</w:t>
            </w:r>
          </w:p>
        </w:tc>
      </w:tr>
      <w:tr w:rsidR="003E06BB" w:rsidRPr="003E06BB" w:rsidTr="003E06BB">
        <w:trPr>
          <w:trHeight w:val="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1 131,8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1 134,9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1 146,9</w:t>
            </w:r>
          </w:p>
        </w:tc>
      </w:tr>
      <w:tr w:rsidR="003E06BB" w:rsidRPr="003E06BB" w:rsidTr="003E06BB">
        <w:trPr>
          <w:trHeight w:val="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1 08 00000 00 0000 000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1,7</w:t>
            </w:r>
          </w:p>
        </w:tc>
      </w:tr>
      <w:tr w:rsidR="003E06BB" w:rsidRPr="003E06BB" w:rsidTr="00E10239">
        <w:trPr>
          <w:trHeight w:val="128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1 08 04000 01 0000 110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1,7</w:t>
            </w:r>
          </w:p>
        </w:tc>
      </w:tr>
      <w:tr w:rsidR="003E06BB" w:rsidRPr="003E06BB" w:rsidTr="003E06BB">
        <w:trPr>
          <w:trHeight w:val="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1 11 00000 00 0000 000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3E06BB">
              <w:rPr>
                <w:rFonts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lastRenderedPageBreak/>
              <w:t>873,1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874,2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875,4</w:t>
            </w:r>
          </w:p>
        </w:tc>
      </w:tr>
      <w:tr w:rsidR="003E06BB" w:rsidRPr="003E06BB" w:rsidTr="003E06BB">
        <w:trPr>
          <w:trHeight w:val="26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28,4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30,7</w:t>
            </w:r>
          </w:p>
        </w:tc>
      </w:tr>
      <w:tr w:rsidR="003E06BB" w:rsidRPr="003E06BB" w:rsidTr="003E06BB">
        <w:trPr>
          <w:trHeight w:val="26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1 11 09000 00 0000 120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844,7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844,7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844,7</w:t>
            </w:r>
          </w:p>
        </w:tc>
      </w:tr>
      <w:tr w:rsidR="003E06BB" w:rsidRPr="003E06BB" w:rsidTr="003E06BB">
        <w:trPr>
          <w:trHeight w:val="286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1 13 00000 00 0000 000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3E06BB" w:rsidRPr="003E06BB" w:rsidTr="003E06BB">
        <w:trPr>
          <w:trHeight w:val="316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1 13 02000 00 0000 130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3E06BB" w:rsidRPr="003E06BB" w:rsidTr="003E06BB">
        <w:trPr>
          <w:trHeight w:val="182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1 16 00000 00 0000 000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1,3</w:t>
            </w:r>
          </w:p>
        </w:tc>
      </w:tr>
      <w:tr w:rsidR="003E06BB" w:rsidRPr="003E06BB" w:rsidTr="003E06BB">
        <w:trPr>
          <w:trHeight w:val="332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1 16 10000 00 0000 140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1,3</w:t>
            </w:r>
          </w:p>
        </w:tc>
      </w:tr>
      <w:tr w:rsidR="003E06BB" w:rsidRPr="003E06BB" w:rsidTr="003E06BB">
        <w:trPr>
          <w:trHeight w:val="468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33 252,5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31 198,1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31 349,9</w:t>
            </w:r>
          </w:p>
        </w:tc>
      </w:tr>
      <w:tr w:rsidR="003E06BB" w:rsidRPr="003E06BB" w:rsidTr="003E06BB">
        <w:trPr>
          <w:trHeight w:val="1043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33 252,5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31 198,1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31 349,9</w:t>
            </w:r>
          </w:p>
        </w:tc>
      </w:tr>
      <w:tr w:rsidR="003E06BB" w:rsidRPr="003E06BB" w:rsidTr="003E06BB">
        <w:trPr>
          <w:trHeight w:val="226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26 117,1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26 792,1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27 653,6</w:t>
            </w:r>
          </w:p>
        </w:tc>
      </w:tr>
      <w:tr w:rsidR="003E06BB" w:rsidRPr="003E06BB" w:rsidTr="003E06BB">
        <w:trPr>
          <w:trHeight w:val="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2 02 20000 00 0000 150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4 866,7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2 127,0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2 003,3</w:t>
            </w:r>
          </w:p>
        </w:tc>
      </w:tr>
      <w:tr w:rsidR="003E06BB" w:rsidRPr="003E06BB" w:rsidTr="003E06BB">
        <w:trPr>
          <w:trHeight w:val="9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2 02 29999 10 0000 150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4 866,7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2 127,0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2 003,3</w:t>
            </w:r>
          </w:p>
        </w:tc>
      </w:tr>
      <w:tr w:rsidR="003E06BB" w:rsidRPr="003E06BB" w:rsidTr="003E06BB">
        <w:trPr>
          <w:trHeight w:val="315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Из них: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E06BB" w:rsidRPr="003E06BB" w:rsidTr="003E06BB">
        <w:trPr>
          <w:trHeight w:val="1832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1 050,4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3E06BB" w:rsidRPr="003E06BB" w:rsidTr="003E06BB">
        <w:trPr>
          <w:trHeight w:val="1062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 xml:space="preserve"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1 573,0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3E06BB" w:rsidRPr="003E06BB" w:rsidTr="003E06BB">
        <w:trPr>
          <w:trHeight w:val="41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 xml:space="preserve">Субсидии на комплекс мероприятий по борьбе с борщевиком Сосновского 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553,8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437,5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313,8</w:t>
            </w:r>
          </w:p>
        </w:tc>
      </w:tr>
      <w:tr w:rsidR="003E06BB" w:rsidRPr="003E06BB" w:rsidTr="003E06BB">
        <w:trPr>
          <w:trHeight w:val="2549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 xml:space="preserve">Субсидии на </w:t>
            </w:r>
            <w:proofErr w:type="spellStart"/>
            <w:r w:rsidRPr="003E06BB">
              <w:rPr>
                <w:rFonts w:cs="Times New Roman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3E06BB">
              <w:rPr>
                <w:rFonts w:cs="Times New Roman"/>
                <w:i/>
                <w:iCs/>
                <w:sz w:val="24"/>
                <w:szCs w:val="24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3E06BB">
              <w:rPr>
                <w:rFonts w:cs="Times New Roman"/>
                <w:i/>
                <w:iCs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3E06BB">
              <w:rPr>
                <w:rFonts w:cs="Times New Roman"/>
                <w:i/>
                <w:iCs/>
                <w:sz w:val="24"/>
                <w:szCs w:val="24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1 689,5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1 689,5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1 689,5</w:t>
            </w:r>
          </w:p>
        </w:tc>
      </w:tr>
      <w:tr w:rsidR="003E06BB" w:rsidRPr="003E06BB" w:rsidTr="003E06BB">
        <w:trPr>
          <w:trHeight w:val="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303,1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313,4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3E06BB" w:rsidRPr="003E06BB" w:rsidTr="003E06BB">
        <w:trPr>
          <w:trHeight w:val="86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3E06BB" w:rsidRPr="003E06BB" w:rsidTr="003E06BB">
        <w:trPr>
          <w:trHeight w:val="1392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2 02 35118 10 0000 150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299,6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309,9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3E06BB" w:rsidRPr="003E06BB" w:rsidTr="003E06BB">
        <w:trPr>
          <w:trHeight w:val="63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1 965,6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1 965,6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1 689,5</w:t>
            </w:r>
          </w:p>
        </w:tc>
      </w:tr>
      <w:tr w:rsidR="003E06BB" w:rsidRPr="003E06BB" w:rsidTr="003E06BB">
        <w:trPr>
          <w:trHeight w:val="55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lastRenderedPageBreak/>
              <w:t>2 02 40014 10 0000 150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3E06BB" w:rsidRPr="003E06BB" w:rsidTr="003E06BB">
        <w:trPr>
          <w:trHeight w:val="245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2 02 40014 10 0705 150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содержанию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276,1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276,1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3E06BB" w:rsidRPr="003E06BB" w:rsidTr="003E06BB">
        <w:trPr>
          <w:trHeight w:val="412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1 689,5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1 689,5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1 689,5</w:t>
            </w:r>
          </w:p>
        </w:tc>
      </w:tr>
      <w:tr w:rsidR="003E06BB" w:rsidRPr="003E06BB" w:rsidTr="003E06BB">
        <w:trPr>
          <w:trHeight w:val="155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2 02 49999 10 0745 150</w:t>
            </w:r>
          </w:p>
        </w:tc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Прочие межбюджетные трансферты, передаваемые бюджетам сельских поселений на реализацию Указа Президента о мероприятиях по реализации государственной социальной политики от 7 мая 2012 года № 597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1 689,5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1 689,5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i/>
                <w:iCs/>
                <w:sz w:val="24"/>
                <w:szCs w:val="24"/>
              </w:rPr>
            </w:pPr>
            <w:r w:rsidRPr="003E06BB">
              <w:rPr>
                <w:rFonts w:cs="Times New Roman"/>
                <w:i/>
                <w:iCs/>
                <w:sz w:val="24"/>
                <w:szCs w:val="24"/>
              </w:rPr>
              <w:t>1 689,5</w:t>
            </w:r>
          </w:p>
        </w:tc>
      </w:tr>
    </w:tbl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tbl>
      <w:tblPr>
        <w:tblW w:w="9356" w:type="dxa"/>
        <w:tblInd w:w="108" w:type="dxa"/>
        <w:tblLook w:val="04A0"/>
      </w:tblPr>
      <w:tblGrid>
        <w:gridCol w:w="5216"/>
        <w:gridCol w:w="456"/>
        <w:gridCol w:w="510"/>
        <w:gridCol w:w="1097"/>
        <w:gridCol w:w="1093"/>
        <w:gridCol w:w="987"/>
      </w:tblGrid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lastRenderedPageBreak/>
              <w:t>УТВЕРЖДЕНО</w:t>
            </w:r>
          </w:p>
        </w:tc>
      </w:tr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3E06BB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3E06BB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(Приложение 3)</w:t>
            </w:r>
          </w:p>
        </w:tc>
      </w:tr>
      <w:tr w:rsidR="003E06BB" w:rsidRPr="003E06BB" w:rsidTr="003E06BB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по разделам и подразделам классификации расходов бюджета</w:t>
            </w:r>
          </w:p>
        </w:tc>
      </w:tr>
      <w:tr w:rsidR="003E06BB" w:rsidRPr="003E06BB" w:rsidTr="003E06BB">
        <w:trPr>
          <w:trHeight w:val="31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CE0" w:rsidRDefault="003E06BB" w:rsidP="00B10C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 xml:space="preserve">Борского сельского поселения </w:t>
            </w:r>
            <w:proofErr w:type="spellStart"/>
            <w:r w:rsidRPr="003E06BB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3E06BB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  <w:p w:rsidR="003E06BB" w:rsidRPr="003E06BB" w:rsidRDefault="00B10CE0" w:rsidP="00B10C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0CE0">
              <w:rPr>
                <w:rFonts w:cs="Times New Roman"/>
                <w:sz w:val="24"/>
                <w:szCs w:val="24"/>
              </w:rPr>
              <w:t xml:space="preserve">Ленинградской </w:t>
            </w:r>
            <w:r w:rsidR="003E06BB" w:rsidRPr="003E06BB">
              <w:rPr>
                <w:rFonts w:cs="Times New Roman"/>
                <w:sz w:val="24"/>
                <w:szCs w:val="24"/>
              </w:rPr>
              <w:t xml:space="preserve">области </w:t>
            </w:r>
          </w:p>
        </w:tc>
      </w:tr>
      <w:tr w:rsidR="003E06BB" w:rsidRPr="003E06BB" w:rsidTr="001A0A00">
        <w:trPr>
          <w:trHeight w:val="7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BB" w:rsidRPr="003E06BB" w:rsidRDefault="003E06BB" w:rsidP="00B10C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3E06BB" w:rsidRPr="003E06BB" w:rsidTr="001A0A00">
        <w:trPr>
          <w:trHeight w:val="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6BB" w:rsidRPr="003E06BB" w:rsidRDefault="003E06BB" w:rsidP="003E06B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3E06BB">
              <w:rPr>
                <w:rFonts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E06BB">
              <w:rPr>
                <w:rFonts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Сумма (тысяч рублей)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40 557,0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37 769,4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37 183,4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13 048,2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12 749,6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12 622,3</w:t>
            </w:r>
          </w:p>
        </w:tc>
      </w:tr>
      <w:tr w:rsidR="003E06BB" w:rsidRPr="003E06BB" w:rsidTr="001A0A00">
        <w:trPr>
          <w:trHeight w:val="461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212,0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3E06BB" w:rsidRPr="003E06BB" w:rsidTr="001A0A00">
        <w:trPr>
          <w:trHeight w:val="761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12 000,2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11 698,9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ind w:left="-189" w:right="-196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11 675,9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3E06BB" w:rsidRPr="003E06BB" w:rsidTr="001A0A00">
        <w:trPr>
          <w:trHeight w:val="7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340,0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338,7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338,4</w:t>
            </w:r>
          </w:p>
        </w:tc>
      </w:tr>
      <w:tr w:rsidR="003E06BB" w:rsidRPr="003E06BB" w:rsidTr="001A0A00">
        <w:trPr>
          <w:trHeight w:val="76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299,6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309,9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299,6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309,9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3E06BB" w:rsidRPr="003E06BB" w:rsidTr="001A0A00">
        <w:trPr>
          <w:trHeight w:val="7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819,0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757,0</w:t>
            </w:r>
          </w:p>
        </w:tc>
      </w:tr>
      <w:tr w:rsidR="003E06BB" w:rsidRPr="003E06BB" w:rsidTr="001A0A00">
        <w:trPr>
          <w:trHeight w:val="22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819,0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757,0</w:t>
            </w:r>
          </w:p>
        </w:tc>
      </w:tr>
      <w:tr w:rsidR="003E06BB" w:rsidRPr="003E06BB" w:rsidTr="001A0A00">
        <w:trPr>
          <w:trHeight w:val="89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2 618,4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2 102,5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1 926,6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2 418,4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1 894,5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1 710,6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216,0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1A0A00">
            <w:pPr>
              <w:ind w:left="-76" w:right="-11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1A0A00">
            <w:pPr>
              <w:ind w:left="-76" w:right="-11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76" w:right="-110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12 755,8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76" w:right="-110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10 669,4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76" w:right="-110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10 925,5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3 611,8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3 721,5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3 860,9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1 082,0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8 144,0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5 907,9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5 982,6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162,0</w:t>
            </w:r>
          </w:p>
        </w:tc>
      </w:tr>
      <w:tr w:rsidR="003E06BB" w:rsidRPr="003E06BB" w:rsidTr="001A0A00">
        <w:trPr>
          <w:trHeight w:val="21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54,0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10 554,0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10 556,0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10 434,0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10 554,0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10 556,0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10 434,0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292,0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336,0</w:t>
            </w:r>
          </w:p>
        </w:tc>
      </w:tr>
      <w:tr w:rsidR="003E06BB" w:rsidRPr="003E06BB" w:rsidTr="003E06BB">
        <w:trPr>
          <w:trHeight w:val="31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292,0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314,0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336,0</w:t>
            </w:r>
          </w:p>
        </w:tc>
      </w:tr>
      <w:tr w:rsidR="003E06BB" w:rsidRPr="003E06BB" w:rsidTr="001A0A00">
        <w:trPr>
          <w:trHeight w:val="60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1A0A00">
            <w:pPr>
              <w:ind w:left="-158" w:right="-99"/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20,0</w:t>
            </w:r>
          </w:p>
        </w:tc>
      </w:tr>
      <w:tr w:rsidR="003E06BB" w:rsidRPr="003E06BB" w:rsidTr="003E06BB">
        <w:trPr>
          <w:trHeight w:val="312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6BB" w:rsidRPr="003E06BB" w:rsidRDefault="003E06BB" w:rsidP="003E06B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E06BB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6BB" w:rsidRPr="003E06BB" w:rsidRDefault="003E06BB" w:rsidP="003E06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06BB">
              <w:rPr>
                <w:rFonts w:cs="Times New Roman"/>
                <w:sz w:val="24"/>
                <w:szCs w:val="24"/>
              </w:rPr>
              <w:t>20,0</w:t>
            </w:r>
          </w:p>
        </w:tc>
      </w:tr>
    </w:tbl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3E06BB" w:rsidRDefault="003E06BB" w:rsidP="003E06BB">
      <w:pPr>
        <w:tabs>
          <w:tab w:val="left" w:pos="3406"/>
        </w:tabs>
        <w:rPr>
          <w:rFonts w:cs="Times New Roman"/>
          <w:lang w:eastAsia="en-US"/>
        </w:rPr>
      </w:pPr>
    </w:p>
    <w:p w:rsidR="001A0A00" w:rsidRDefault="001A0A00" w:rsidP="003E06BB">
      <w:pPr>
        <w:tabs>
          <w:tab w:val="left" w:pos="3406"/>
        </w:tabs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Default="001A0A00" w:rsidP="001A0A00">
      <w:pPr>
        <w:rPr>
          <w:rFonts w:cs="Times New Roman"/>
          <w:lang w:eastAsia="en-US"/>
        </w:rPr>
      </w:pPr>
    </w:p>
    <w:p w:rsidR="001A0A00" w:rsidRPr="001A0A00" w:rsidRDefault="001A0A00" w:rsidP="001A0A00">
      <w:pPr>
        <w:rPr>
          <w:rFonts w:cs="Times New Roman"/>
          <w:lang w:eastAsia="en-US"/>
        </w:rPr>
      </w:pPr>
    </w:p>
    <w:p w:rsidR="001A0A00" w:rsidRDefault="001A0A00" w:rsidP="001A0A00">
      <w:pPr>
        <w:rPr>
          <w:rFonts w:cs="Times New Roman"/>
          <w:lang w:eastAsia="en-US"/>
        </w:rPr>
      </w:pPr>
    </w:p>
    <w:p w:rsidR="003E06BB" w:rsidRDefault="003E06BB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tbl>
      <w:tblPr>
        <w:tblW w:w="9356" w:type="dxa"/>
        <w:tblInd w:w="108" w:type="dxa"/>
        <w:shd w:val="clear" w:color="auto" w:fill="FFFFFF" w:themeFill="background1"/>
        <w:tblLayout w:type="fixed"/>
        <w:tblLook w:val="04A0"/>
      </w:tblPr>
      <w:tblGrid>
        <w:gridCol w:w="3402"/>
        <w:gridCol w:w="486"/>
        <w:gridCol w:w="371"/>
        <w:gridCol w:w="425"/>
        <w:gridCol w:w="1576"/>
        <w:gridCol w:w="403"/>
        <w:gridCol w:w="910"/>
        <w:gridCol w:w="904"/>
        <w:gridCol w:w="879"/>
      </w:tblGrid>
      <w:tr w:rsidR="0046209F" w:rsidRPr="0046209F" w:rsidTr="00D66981">
        <w:trPr>
          <w:trHeight w:val="141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right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УТВЕРЖДЕНА</w:t>
            </w:r>
          </w:p>
        </w:tc>
      </w:tr>
      <w:tr w:rsidR="0046209F" w:rsidRPr="0046209F" w:rsidTr="00D66981">
        <w:trPr>
          <w:trHeight w:val="7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right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46209F" w:rsidRPr="0046209F" w:rsidTr="00D66981">
        <w:trPr>
          <w:trHeight w:val="7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right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46209F" w:rsidRPr="0046209F" w:rsidTr="00D66981">
        <w:trPr>
          <w:trHeight w:val="7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6209F" w:rsidRPr="0046209F" w:rsidTr="00D66981">
        <w:trPr>
          <w:trHeight w:val="7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right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46209F" w:rsidRPr="0046209F" w:rsidTr="00D66981">
        <w:trPr>
          <w:trHeight w:val="7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right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46209F" w:rsidRPr="0046209F" w:rsidTr="00D66981">
        <w:trPr>
          <w:trHeight w:val="7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right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(Приложение 4)</w:t>
            </w:r>
          </w:p>
        </w:tc>
      </w:tr>
      <w:tr w:rsidR="0046209F" w:rsidRPr="0046209F" w:rsidTr="00D66981">
        <w:trPr>
          <w:trHeight w:val="31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right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6209F" w:rsidRPr="0046209F" w:rsidTr="00D66981">
        <w:trPr>
          <w:trHeight w:val="7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ВЕДОМСТВЕННАЯ СТРУКТУРА</w:t>
            </w:r>
          </w:p>
        </w:tc>
      </w:tr>
      <w:tr w:rsidR="0046209F" w:rsidRPr="0046209F" w:rsidTr="00D66981">
        <w:trPr>
          <w:trHeight w:val="317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расходов бюджета Борского сельского поселения </w:t>
            </w:r>
            <w:proofErr w:type="spellStart"/>
            <w:r w:rsidRPr="0046209F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46209F" w:rsidRPr="0046209F" w:rsidTr="00D66981">
        <w:trPr>
          <w:trHeight w:val="7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46209F" w:rsidRPr="0046209F" w:rsidTr="00D66981">
        <w:trPr>
          <w:trHeight w:val="70"/>
        </w:trPr>
        <w:tc>
          <w:tcPr>
            <w:tcW w:w="93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209F" w:rsidRPr="0046209F" w:rsidRDefault="0046209F" w:rsidP="004620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Код по КБК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Сумма (тысяч рублей)</w:t>
            </w:r>
          </w:p>
        </w:tc>
      </w:tr>
      <w:tr w:rsidR="0046209F" w:rsidRPr="0046209F" w:rsidTr="00D66981">
        <w:trPr>
          <w:trHeight w:val="752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03" w:right="-46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КВ</w:t>
            </w:r>
          </w:p>
          <w:p w:rsidR="0046209F" w:rsidRPr="0046209F" w:rsidRDefault="0046209F" w:rsidP="0046209F">
            <w:pPr>
              <w:ind w:left="-103" w:right="-46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СР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03" w:right="-4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03" w:right="-4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46209F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03" w:right="-46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КЦСР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03" w:right="-46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КВР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03" w:right="-46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09F" w:rsidRPr="0046209F" w:rsidRDefault="0046209F" w:rsidP="0046209F">
            <w:pPr>
              <w:ind w:left="-103" w:right="-46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6209F" w:rsidRPr="0046209F" w:rsidRDefault="0046209F" w:rsidP="0046209F">
            <w:pPr>
              <w:ind w:left="-103" w:right="-46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46209F" w:rsidRPr="0046209F" w:rsidTr="00D6698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6209F" w:rsidRPr="0046209F" w:rsidTr="00D66981">
        <w:trPr>
          <w:trHeight w:val="79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Администрация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40 557,0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37 769,4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37 183,4</w:t>
            </w:r>
          </w:p>
        </w:tc>
      </w:tr>
      <w:tr w:rsidR="0046209F" w:rsidRPr="0046209F" w:rsidTr="00D66981">
        <w:trPr>
          <w:trHeight w:val="2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13 048,2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12 749,6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12 622,3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212,0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212,0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212,0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1 01 00000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212,0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1 01 00150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1 01 00150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1 01 П0000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spellStart"/>
            <w:r w:rsidRPr="0046209F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1 01 П7010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1 01 П7010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12 000,2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11 698,9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11 675,9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Обеспечение деятельности  органов местного  самоуправления Борского сельского поселения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12 000,2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11 698,9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11 675,9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Обеспечение деятельности главы администрации Борского сельского</w:t>
            </w:r>
            <w:r w:rsidRPr="0046209F">
              <w:rPr>
                <w:rFonts w:cs="Times New Roman"/>
                <w:bCs/>
                <w:sz w:val="24"/>
                <w:szCs w:val="24"/>
              </w:rPr>
              <w:br/>
              <w:t xml:space="preserve">поселения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2 00 00000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1 325,0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1 425,7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1 526,9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2 01 00000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1 325,0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1 425,7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1 526,9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2 01 00150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1 325,0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1 425,7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1 526,9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2 01 00150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1 325,0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1 425,7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1 526,9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Обеспечение деятельности администрации Борского сельского поселения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3 00 00000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10 671,7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10 269,7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10 145,5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3 01 00000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10 671,7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10 269,7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10 145,5</w:t>
            </w:r>
          </w:p>
        </w:tc>
      </w:tr>
      <w:tr w:rsidR="0046209F" w:rsidRPr="0046209F" w:rsidTr="00D66981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10 412,2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10 010,2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10 145,5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7 229,0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7 778,4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8 330,7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3 183,2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2 231,8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1 814,8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П7000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259,5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259,5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46209F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46209F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П7020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П7020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46209F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расходы по исполнению (кассовому) бюджета поселения и 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его исполнением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П7040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E10239">
        <w:trPr>
          <w:trHeight w:val="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П7040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46209F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П7120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3 01 П7120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2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Исполнение отдельных государственных полномочий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8 00 00000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8 01 00000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8 01 71340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8 01 71340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46209F" w:rsidRPr="0046209F" w:rsidTr="00D66981">
        <w:trPr>
          <w:trHeight w:val="17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</w:tr>
      <w:tr w:rsidR="0046209F" w:rsidRPr="0046209F" w:rsidTr="00D66981">
        <w:trPr>
          <w:trHeight w:val="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Резервный фонд администрации поселения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4 01 00000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4 01 11110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46209F" w:rsidRPr="0046209F" w:rsidTr="00D66981">
        <w:trPr>
          <w:trHeight w:val="2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4 01 11110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46209F" w:rsidRPr="0046209F" w:rsidTr="00D66981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338,7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338,4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«Управление собственностью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72 4 06 00000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Обеспечение деятельности органов местного самоуправления Борского сельского поселения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234,9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230,4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6 00 00000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234,9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230,4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6 01 00000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234,9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230,4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Ежегодные членские взносы в Ассоциацию муниципальных образований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6 01 13030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6 01 13030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230,0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224,9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220,4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124,9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120,4</w:t>
            </w:r>
          </w:p>
        </w:tc>
      </w:tr>
      <w:tr w:rsidR="0046209F" w:rsidRPr="0046209F" w:rsidTr="00D66981">
        <w:trPr>
          <w:trHeight w:val="24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46209F" w:rsidRPr="0046209F" w:rsidTr="00D66981">
        <w:trPr>
          <w:trHeight w:val="2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309,9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309,9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 органов местного самоуправления поселения по вопросам национальной обороны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2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309,9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2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8 00 00000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309,9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1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2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8 01 00000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309,9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299,6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309,9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209F">
              <w:rPr>
                <w:rFonts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289,6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309,9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892,0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757,0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892,0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757,0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892,0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757,0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892,0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757,0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«Обеспечение безопасности на </w:t>
            </w:r>
            <w:r w:rsidRPr="0046209F">
              <w:rPr>
                <w:rFonts w:cs="Times New Roman"/>
                <w:bCs/>
                <w:sz w:val="24"/>
                <w:szCs w:val="24"/>
              </w:rPr>
              <w:br/>
              <w:t xml:space="preserve">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892,0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757,0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72 4 01 14653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461,5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520,2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540,7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72 4 01 14653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461,5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520,2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540,7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72 4 01 14654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216,3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72 4 01 14654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216,3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spellStart"/>
            <w:r w:rsidRPr="0046209F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01 П7080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157,5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163,8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01 П7080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157,5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163,8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2 618,4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2 102,5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1 926,6</w:t>
            </w:r>
          </w:p>
        </w:tc>
      </w:tr>
      <w:tr w:rsidR="0046209F" w:rsidRPr="0046209F" w:rsidTr="00D66981">
        <w:trPr>
          <w:trHeight w:val="4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2 418,4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1 894,5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1 710,6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2 418,4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1 894,5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1 710,6</w:t>
            </w:r>
          </w:p>
        </w:tc>
      </w:tr>
      <w:tr w:rsidR="0046209F" w:rsidRPr="0046209F" w:rsidTr="00D66981">
        <w:trPr>
          <w:trHeight w:val="2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2 418,4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1 894,5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1 710,6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«Ремонт и содержание автомобильных дорог общего пользования местного значения на территории Борского </w:t>
            </w:r>
            <w:r w:rsidRPr="0046209F">
              <w:rPr>
                <w:rFonts w:cs="Times New Roman"/>
                <w:bCs/>
                <w:sz w:val="24"/>
                <w:szCs w:val="24"/>
              </w:rPr>
              <w:br/>
              <w:t xml:space="preserve">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</w:t>
            </w:r>
            <w:r w:rsidRPr="0046209F">
              <w:rPr>
                <w:rFonts w:cs="Times New Roman"/>
                <w:bCs/>
                <w:sz w:val="24"/>
                <w:szCs w:val="24"/>
              </w:rPr>
              <w:br/>
              <w:t>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72 4 02 00000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1 828,4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1 894,5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1 710,6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72 4 02 15020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1 552,3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1 618,4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1 710,6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72 4 02 15020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1 552,3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1 618,4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1 710,6</w:t>
            </w:r>
          </w:p>
        </w:tc>
      </w:tr>
      <w:tr w:rsidR="0046209F" w:rsidRPr="0046209F" w:rsidTr="00D66981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Расходы в области дорожной деятельности в отношении автомобильных дорог местного значения вне границ населенных пунктов в </w:t>
            </w:r>
            <w:r w:rsidRPr="0046209F">
              <w:rPr>
                <w:rFonts w:cs="Times New Roman"/>
                <w:sz w:val="24"/>
                <w:szCs w:val="24"/>
              </w:rPr>
              <w:lastRenderedPageBreak/>
              <w:t>границах муниципального района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02 Б7050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02 Б7050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«Развитие частей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72 4 08 00000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590,0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590,0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3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216,0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216,0</w:t>
            </w:r>
          </w:p>
        </w:tc>
      </w:tr>
      <w:tr w:rsidR="0046209F" w:rsidRPr="0046209F" w:rsidTr="00D66981">
        <w:trPr>
          <w:trHeight w:val="1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216,0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«Управление собственностью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72 4 06 00000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216,0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Проведение кадастрового учета объектов и оценка их рыночной стоимости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216,0</w:t>
            </w:r>
          </w:p>
        </w:tc>
      </w:tr>
      <w:tr w:rsidR="0046209F" w:rsidRPr="0046209F" w:rsidTr="00D66981">
        <w:trPr>
          <w:trHeight w:val="7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216,0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12 755,8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10 669,4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10 925,5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3 611,8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3 721,5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3 860,9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3 611,8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3 721,5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3 860,9</w:t>
            </w:r>
          </w:p>
        </w:tc>
      </w:tr>
      <w:tr w:rsidR="0046209F" w:rsidRPr="0046209F" w:rsidTr="00D66981">
        <w:trPr>
          <w:trHeight w:val="1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3 611,8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3 721,5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3 860,9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72 4 03 00000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3 611,8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3 721,5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3 860,9</w:t>
            </w:r>
          </w:p>
        </w:tc>
      </w:tr>
      <w:tr w:rsidR="0046209F" w:rsidRPr="0046209F" w:rsidTr="00D66981">
        <w:trPr>
          <w:trHeight w:val="3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72 4 03 12981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1 911,8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1 953,5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2 021,9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72 4 03 12981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1 911,8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1 953,5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2 021,9</w:t>
            </w:r>
          </w:p>
        </w:tc>
      </w:tr>
      <w:tr w:rsidR="0046209F" w:rsidRPr="0046209F" w:rsidTr="00D66981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72 4 03 13500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433,0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72 4 03 13500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416,0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433,0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72 4 03 19601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1 352,0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1 406,0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72 4 03 19601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1 352,0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1 406,0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1 082,0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1 082,0</w:t>
            </w:r>
          </w:p>
        </w:tc>
      </w:tr>
      <w:tr w:rsidR="0046209F" w:rsidRPr="0046209F" w:rsidTr="00D66981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1 082,0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72 4 03 00000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1 082,0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72 4 03 15050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1 082,0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72 4 03 15050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1 082,0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8 144,0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5 907,9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5 982,6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8 144,0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5 907,9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5 982,6</w:t>
            </w:r>
          </w:p>
        </w:tc>
      </w:tr>
      <w:tr w:rsidR="0046209F" w:rsidRPr="0046209F" w:rsidTr="00E10239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7 534,8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5 416,3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5 630,0</w:t>
            </w:r>
          </w:p>
        </w:tc>
      </w:tr>
      <w:tr w:rsidR="0046209F" w:rsidRPr="0046209F" w:rsidTr="00D66981">
        <w:trPr>
          <w:trHeight w:val="13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lastRenderedPageBreak/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lastRenderedPageBreak/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72 4 03 00000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5 149,9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5 356,3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5 570,0</w:t>
            </w:r>
          </w:p>
        </w:tc>
      </w:tr>
      <w:tr w:rsidR="0046209F" w:rsidRPr="0046209F" w:rsidTr="00D66981">
        <w:trPr>
          <w:trHeight w:val="2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Организация уличного освещения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2 080,0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2 163,2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1 998,0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2 077,9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2 161,0</w:t>
            </w:r>
          </w:p>
        </w:tc>
      </w:tr>
      <w:tr w:rsidR="0046209F" w:rsidRPr="0046209F" w:rsidTr="00D66981">
        <w:trPr>
          <w:trHeight w:val="32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2,2</w:t>
            </w:r>
          </w:p>
        </w:tc>
      </w:tr>
      <w:tr w:rsidR="0046209F" w:rsidRPr="0046209F" w:rsidTr="00D66981">
        <w:trPr>
          <w:trHeight w:val="3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72 4 03 16120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108,2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72 4 03 16120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108,2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Озеленение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72 4 03 16300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1 081,6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72 4 03 16300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1 081,6</w:t>
            </w:r>
          </w:p>
        </w:tc>
      </w:tr>
      <w:tr w:rsidR="0046209F" w:rsidRPr="0046209F" w:rsidTr="00D66981">
        <w:trPr>
          <w:trHeight w:val="3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59,9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64,6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72 4 03 16400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59,9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62,7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64,6</w:t>
            </w:r>
          </w:p>
        </w:tc>
      </w:tr>
      <w:tr w:rsidR="0046209F" w:rsidRPr="0046209F" w:rsidTr="00D66981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1 990,0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2 069,6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2 152,4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72 4 03 16500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1 990,0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2 069,6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2 152,4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«Развитие деревни Бор - административного центра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72 4 07 00000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1 167,1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07 S4660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1 167,1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07 S4660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1 167,1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«Развитие частей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72 4 08 00000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1 157,8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1 157,8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1 157,8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«Борьба с Борщевиком Сосновского на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72 4 09 00000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60,0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Прочие мероприятия по борьбе с борщевиком Сосновского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72 4 09 14310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72 4 09 14310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60,0</w:t>
            </w:r>
          </w:p>
        </w:tc>
      </w:tr>
      <w:tr w:rsidR="0046209F" w:rsidRPr="0046209F" w:rsidTr="00D66981">
        <w:trPr>
          <w:trHeight w:val="1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Мероприятия, направленные на достижение цели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72 8 00 00000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609,2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491,6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352,6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72 8 09 00000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609,2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491,6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352,6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8 09 S4310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491,6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352,6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8 09 S4310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609,2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491,6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352,6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156,0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162,0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54,0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54,0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54,0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«Создание условий для эффективного выполнения органами местного самоуправления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72 4 05 00000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54,0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72 4 05 13080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54,0</w:t>
            </w:r>
          </w:p>
        </w:tc>
      </w:tr>
      <w:tr w:rsidR="0046209F" w:rsidRPr="0046209F" w:rsidTr="00D6698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72 4 05 13080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52,0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54,0</w:t>
            </w:r>
          </w:p>
        </w:tc>
      </w:tr>
      <w:tr w:rsidR="0046209F" w:rsidRPr="0046209F" w:rsidTr="00E10239">
        <w:trPr>
          <w:trHeight w:val="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</w:t>
            </w:r>
            <w:r w:rsidRPr="0046209F">
              <w:rPr>
                <w:rFonts w:cs="Times New Roman"/>
                <w:bCs/>
                <w:sz w:val="24"/>
                <w:szCs w:val="24"/>
              </w:rPr>
              <w:lastRenderedPageBreak/>
              <w:t>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lastRenderedPageBreak/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72 4 04 00000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3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Организация занятости детей, подростков и молодежи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72 4 04 01190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72 4 04 01190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46209F" w:rsidRPr="0046209F" w:rsidTr="00D66981">
        <w:trPr>
          <w:trHeight w:val="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10 434,0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10 434,0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E10239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</w:t>
            </w:r>
            <w:r w:rsidR="00E10239">
              <w:rPr>
                <w:rFonts w:cs="Times New Roman"/>
                <w:bCs/>
                <w:sz w:val="24"/>
                <w:szCs w:val="24"/>
              </w:rPr>
              <w:t>2</w:t>
            </w:r>
            <w:r w:rsidRPr="0046209F">
              <w:rPr>
                <w:rFonts w:cs="Times New Roman"/>
                <w:bCs/>
                <w:sz w:val="24"/>
                <w:szCs w:val="24"/>
              </w:rPr>
              <w:t>-2025 годы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10 434,0</w:t>
            </w:r>
          </w:p>
        </w:tc>
      </w:tr>
      <w:tr w:rsidR="0046209F" w:rsidRPr="0046209F" w:rsidTr="00D66981">
        <w:trPr>
          <w:trHeight w:val="3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10 434,0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</w:t>
            </w: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72 4 04 00000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10 556,0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10 434,0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Обеспечение деятельности (услуги, работы) муниципальных учреждений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72 4 04 00160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72 4 04 00160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46209F" w:rsidRPr="0046209F" w:rsidTr="00D6698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lastRenderedPageBreak/>
              <w:t xml:space="preserve">Расходы по сохранению целевых 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S0360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3 379,0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S0360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3 379,0</w:t>
            </w:r>
          </w:p>
        </w:tc>
      </w:tr>
      <w:tr w:rsidR="0046209F" w:rsidRPr="0046209F" w:rsidTr="00D6698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по организации библиотечного обслуживания и комплектованию библиотечных фондов библиотек поселения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П7070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П7070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46209F" w:rsidRPr="0046209F" w:rsidTr="00D66981">
        <w:trPr>
          <w:trHeight w:val="3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72 4 04 10490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55,0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72 4 04 10490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50,3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52,3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55,0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336,0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336,0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 органов местного самоуправления поселения по вопросам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9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336,0</w:t>
            </w:r>
          </w:p>
        </w:tc>
      </w:tr>
      <w:tr w:rsidR="0046209F" w:rsidRPr="0046209F" w:rsidTr="00D66981">
        <w:trPr>
          <w:trHeight w:val="2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Расходы на пенсионное обеспечение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9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336,0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bCs/>
                <w:sz w:val="24"/>
                <w:szCs w:val="24"/>
              </w:rPr>
              <w:t>9</w:t>
            </w:r>
            <w:proofErr w:type="gram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1 01 00000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336,0</w:t>
            </w:r>
          </w:p>
        </w:tc>
      </w:tr>
      <w:tr w:rsidR="0046209F" w:rsidRPr="0046209F" w:rsidTr="00D66981">
        <w:trPr>
          <w:trHeight w:val="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9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1 01 14910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292,0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336,0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46209F">
              <w:rPr>
                <w:rFonts w:cs="Times New Roman"/>
                <w:sz w:val="24"/>
                <w:szCs w:val="24"/>
              </w:rPr>
              <w:t>9</w:t>
            </w:r>
            <w:proofErr w:type="gramEnd"/>
            <w:r w:rsidRPr="0046209F">
              <w:rPr>
                <w:rFonts w:cs="Times New Roman"/>
                <w:sz w:val="24"/>
                <w:szCs w:val="24"/>
              </w:rPr>
              <w:t xml:space="preserve"> 1 01 14910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292,0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336,0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 xml:space="preserve">Обслуживание государственного внутреннего и муниципального </w:t>
            </w:r>
            <w:r w:rsidRPr="0046209F">
              <w:rPr>
                <w:rFonts w:cs="Times New Roman"/>
                <w:bCs/>
                <w:sz w:val="24"/>
                <w:szCs w:val="24"/>
              </w:rPr>
              <w:br/>
              <w:t>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ПД 0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</w:tr>
      <w:tr w:rsidR="0046209F" w:rsidRPr="0046209F" w:rsidTr="00D66981">
        <w:trPr>
          <w:trHeight w:val="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Платежи по долговым обязательствам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ПД 1 00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</w:tr>
      <w:tr w:rsidR="0046209F" w:rsidRPr="0046209F" w:rsidTr="00D66981">
        <w:trPr>
          <w:trHeight w:val="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46209F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46209F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ПД 1 01 00000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46209F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Процентные платежи по муниципальному долгу в рамках платежей по долговым обязательствам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20,0</w:t>
            </w:r>
          </w:p>
        </w:tc>
      </w:tr>
      <w:tr w:rsidR="0046209F" w:rsidRPr="0046209F" w:rsidTr="00D6698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006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6209F" w:rsidRPr="0046209F" w:rsidRDefault="0046209F" w:rsidP="0046209F">
            <w:pPr>
              <w:ind w:left="-112" w:right="-104"/>
              <w:jc w:val="center"/>
              <w:rPr>
                <w:rFonts w:cs="Times New Roman"/>
                <w:sz w:val="24"/>
                <w:szCs w:val="24"/>
              </w:rPr>
            </w:pPr>
            <w:r w:rsidRPr="0046209F">
              <w:rPr>
                <w:rFonts w:cs="Times New Roman"/>
                <w:sz w:val="24"/>
                <w:szCs w:val="24"/>
              </w:rPr>
              <w:t>20,0</w:t>
            </w:r>
          </w:p>
        </w:tc>
      </w:tr>
    </w:tbl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1A0A00" w:rsidRDefault="001A0A00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tbl>
      <w:tblPr>
        <w:tblW w:w="9359" w:type="dxa"/>
        <w:tblInd w:w="108" w:type="dxa"/>
        <w:tblLook w:val="04A0"/>
      </w:tblPr>
      <w:tblGrid>
        <w:gridCol w:w="3828"/>
        <w:gridCol w:w="1559"/>
        <w:gridCol w:w="412"/>
        <w:gridCol w:w="261"/>
        <w:gridCol w:w="289"/>
        <w:gridCol w:w="20"/>
        <w:gridCol w:w="976"/>
        <w:gridCol w:w="29"/>
        <w:gridCol w:w="963"/>
        <w:gridCol w:w="29"/>
        <w:gridCol w:w="993"/>
      </w:tblGrid>
      <w:tr w:rsidR="006239B9" w:rsidRPr="006239B9" w:rsidTr="00BD07F0">
        <w:trPr>
          <w:trHeight w:val="7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right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УТВЕРЖДЕНО</w:t>
            </w:r>
          </w:p>
        </w:tc>
      </w:tr>
      <w:tr w:rsidR="006239B9" w:rsidRPr="006239B9" w:rsidTr="00BD07F0">
        <w:trPr>
          <w:trHeight w:val="7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right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6239B9" w:rsidRPr="006239B9" w:rsidTr="00BD07F0">
        <w:trPr>
          <w:trHeight w:val="7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right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6239B9" w:rsidRPr="006239B9" w:rsidTr="00BD07F0">
        <w:trPr>
          <w:trHeight w:val="7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6239B9" w:rsidRPr="006239B9" w:rsidTr="00BD07F0">
        <w:trPr>
          <w:trHeight w:val="7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right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6239B9" w:rsidRPr="006239B9" w:rsidTr="00BD07F0">
        <w:trPr>
          <w:trHeight w:val="7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right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6239B9" w:rsidRPr="006239B9" w:rsidTr="00BD07F0">
        <w:trPr>
          <w:trHeight w:val="7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right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(Приложение 5)</w:t>
            </w:r>
          </w:p>
        </w:tc>
      </w:tr>
      <w:tr w:rsidR="006239B9" w:rsidRPr="006239B9" w:rsidTr="00BD07F0">
        <w:trPr>
          <w:trHeight w:val="196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right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6239B9" w:rsidRPr="006239B9" w:rsidTr="00BD07F0">
        <w:trPr>
          <w:trHeight w:val="7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39B9" w:rsidRPr="006239B9" w:rsidRDefault="006239B9" w:rsidP="00623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РАСПРЕДЕЛЕНИЕ БЮДЖЕТНЫХ АССИГНОВАНИЙ </w:t>
            </w:r>
          </w:p>
        </w:tc>
      </w:tr>
      <w:tr w:rsidR="006239B9" w:rsidRPr="006239B9" w:rsidTr="00BD07F0">
        <w:trPr>
          <w:trHeight w:val="346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Default="006239B9" w:rsidP="006239B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239B9">
              <w:rPr>
                <w:rFonts w:cs="Times New Roman"/>
                <w:sz w:val="24"/>
                <w:szCs w:val="24"/>
              </w:rPr>
              <w:t xml:space="preserve">по целевым статьям (муниципальным программам и </w:t>
            </w:r>
            <w:proofErr w:type="spellStart"/>
            <w:r w:rsidRPr="006239B9">
              <w:rPr>
                <w:rFonts w:cs="Times New Roman"/>
                <w:sz w:val="24"/>
                <w:szCs w:val="24"/>
              </w:rPr>
              <w:t>непрограммным</w:t>
            </w:r>
            <w:proofErr w:type="spellEnd"/>
            <w:proofErr w:type="gramEnd"/>
          </w:p>
          <w:p w:rsidR="006239B9" w:rsidRPr="006239B9" w:rsidRDefault="006239B9" w:rsidP="00623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6239B9" w:rsidRPr="006239B9" w:rsidTr="00BD07F0">
        <w:trPr>
          <w:trHeight w:val="84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Default="006239B9" w:rsidP="00623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 группам и подгруппам видов расходов, разделам и подразделам </w:t>
            </w:r>
          </w:p>
          <w:p w:rsidR="006239B9" w:rsidRPr="006239B9" w:rsidRDefault="006239B9" w:rsidP="00623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классификации расходов бюджета </w:t>
            </w:r>
          </w:p>
        </w:tc>
      </w:tr>
      <w:tr w:rsidR="006239B9" w:rsidRPr="006239B9" w:rsidTr="00BD07F0">
        <w:trPr>
          <w:trHeight w:val="234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7F0" w:rsidRDefault="006239B9" w:rsidP="00BD07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Борского сельского поселения </w:t>
            </w:r>
            <w:proofErr w:type="spellStart"/>
            <w:r w:rsidRPr="006239B9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  <w:p w:rsidR="006239B9" w:rsidRPr="006239B9" w:rsidRDefault="00BD07F0" w:rsidP="00BD07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Ленинградской </w:t>
            </w:r>
            <w:r w:rsidR="006239B9" w:rsidRPr="006239B9">
              <w:rPr>
                <w:rFonts w:cs="Times New Roman"/>
                <w:sz w:val="24"/>
                <w:szCs w:val="24"/>
              </w:rPr>
              <w:t xml:space="preserve">области </w:t>
            </w:r>
          </w:p>
        </w:tc>
      </w:tr>
      <w:tr w:rsidR="006239B9" w:rsidRPr="006239B9" w:rsidTr="00BD07F0">
        <w:trPr>
          <w:trHeight w:val="7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6239B9" w:rsidRPr="006239B9" w:rsidTr="00BD07F0">
        <w:trPr>
          <w:trHeight w:val="70"/>
        </w:trPr>
        <w:tc>
          <w:tcPr>
            <w:tcW w:w="7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39B9" w:rsidRPr="006239B9" w:rsidRDefault="006239B9" w:rsidP="006239B9">
            <w:pPr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B9" w:rsidRPr="006239B9" w:rsidRDefault="006239B9" w:rsidP="006239B9">
            <w:pPr>
              <w:ind w:left="29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Код по КБК</w:t>
            </w:r>
          </w:p>
        </w:tc>
        <w:tc>
          <w:tcPr>
            <w:tcW w:w="2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Сумма (тысяч рублей)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ЦСР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ВР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239B9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40 557,0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37 769,4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37 183,4</w:t>
            </w:r>
          </w:p>
        </w:tc>
      </w:tr>
      <w:tr w:rsidR="006239B9" w:rsidRPr="006239B9" w:rsidTr="00BD07F0">
        <w:trPr>
          <w:trHeight w:val="1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Муниципальная программа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«Развитие территории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на 2022-2025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26 997,2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24 479,7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24 313,1</w:t>
            </w:r>
          </w:p>
        </w:tc>
      </w:tr>
      <w:tr w:rsidR="006239B9" w:rsidRPr="006239B9" w:rsidTr="00BD07F0"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26 388,0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23 988,1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23 960,5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«Обеспечение безопасности на территории </w:t>
            </w:r>
            <w:r w:rsidRPr="006239B9">
              <w:rPr>
                <w:rFonts w:cs="Times New Roman"/>
                <w:bCs/>
                <w:sz w:val="24"/>
                <w:szCs w:val="24"/>
              </w:rPr>
              <w:br/>
              <w:t xml:space="preserve">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819,0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892,0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757,0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72 4 01 14653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520,2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540,7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72 4 01 14653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520,2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540,7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72 4 01 14653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520,2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540,7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72 4 01 14653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461,5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520,2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540,7</w:t>
            </w:r>
          </w:p>
        </w:tc>
      </w:tr>
      <w:tr w:rsidR="006239B9" w:rsidRPr="006239B9" w:rsidTr="00BD07F0">
        <w:trPr>
          <w:trHeight w:val="7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72 4 01 14654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216,3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72 4 01 14654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216,3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72 4 01 14654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216,3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72 4 01 14654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216,3</w:t>
            </w:r>
          </w:p>
        </w:tc>
      </w:tr>
      <w:tr w:rsidR="006239B9" w:rsidRPr="006239B9" w:rsidTr="00BD07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6239B9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в области создания,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П7080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163,8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П7080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163,8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П7080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163,8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01 П7080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157,5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163,8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«Ремонт и содержание автомобильных дорог общего пользования местного значения на территории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72 4 02 00000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1 828,4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1 894,5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1 710,6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72 4 02 15020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1 552,3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1 618,4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1 710,6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72 4 02 15020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1 552,3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1 618,4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1 710,6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72 4 02 15020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1 552,3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1 618,4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1 710,6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72 4 02 15020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1 552,3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1 618,4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1 710,6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02 Б7050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02 Б7050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02 Б7050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02 Б7050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276,1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«Обеспечение устойчивого функционирования жилищно-коммунального хозяйства на территории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72 4 03 00000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9 761,7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10 117,8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10 512,9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Текущий ремонт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72 4 03 12981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1 953,5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2 021,9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72 4 03 12981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1 953,5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2 021,9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72 4 03 12981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1 953,5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2 021,9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72 4 03 12981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1 911,8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1 953,5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2 021,9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72 4 03 13500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416,0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433,0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72 4 03 13500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416,0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433,0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72 4 03 13500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416,0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433,0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72 4 03 13500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416,0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433,0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72 4 03 19601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1 352,0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1 406,0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72 4 03 19601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1 352,0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1 406,0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72 4 03 19601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1 352,0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1 406,0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72 4 03 19601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1 352,0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1 406,0</w:t>
            </w:r>
          </w:p>
        </w:tc>
      </w:tr>
      <w:tr w:rsidR="006239B9" w:rsidRPr="006239B9" w:rsidTr="00BD07F0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72 4 03 15050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1 082,0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72 4 03 15050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1 082,0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72 4 03 15050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1 082,0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72 4 03 15050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1 082,0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Организация уличного освещения в населенных пунктах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2 080,0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2 163,2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2 077,9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2 161,0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2 077,9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2 161,0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2 077,9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2 161,0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2,2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2,2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2,2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108,2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108,2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108,2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72 4 03 16120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108,2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1 081,6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1 081,6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1 081,6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72 4 03 16300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1 040,0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1 081,6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62,7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64,6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62,7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64,6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62,7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64,6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72 4 03 16400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62,7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64,6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Прочие мероприятия по благоустройству поселения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2 069,6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2 152,4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2 069,6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2 152,4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2 069,6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2 152,4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72 4 03 16500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1 990,0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2 069,6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2 152,4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«Развитие социальной и культурной сферы на территории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72 4 04 00000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10 654,0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10 660,0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10 542,0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Обеспечение  деятельности  (услуг, работ) муниципальных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72 4 04 00160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72 4 04 00160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72 4 04 00160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72 4 04 00160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7 000,0</w:t>
            </w:r>
          </w:p>
        </w:tc>
      </w:tr>
      <w:tr w:rsidR="006239B9" w:rsidRPr="006239B9" w:rsidTr="00BD07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Расходы по сохранению целевых 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в соответствии с указом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S0360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S0360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S0360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S0360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3 379,0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Борского сельского поселения 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П7070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П7070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П7070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П7070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72 4 04 10490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55,0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72 4 04 10490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55,0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72 4 04 10490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55,0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72 4 04 10490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55,0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Организация занятости детей, подростков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72 4 04 01190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72 4 04 01190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72 4 04 01190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72 4 04 01190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«Создание условий для эффективного выполнения органами местного самоуправления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72 4 05 00000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54,0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72 4 05 13080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54,0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72 4 05 13080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54,0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72 4 05 13080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54,0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72 4 05 13080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54,0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«Управление собственностью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72 4 06 00000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311,8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324,0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311,8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324,0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311,8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324,0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103,8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103,8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216,0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72 4 06 13200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208,0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216,0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«Развитие деревни Бор - административного центра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72 4 07 00000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1 167,1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07 S4660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1 167,1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07 S4660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1 167,1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07 S4660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1 167,1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07 S4660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1 167,1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«Развитие частей территории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72 4 08 00000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1 747,8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Мероприятия по реализации областного закона от 28 декабря 2018 года 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1 747,8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1 747,8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590,0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1 157,8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08 S4770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1 157,8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Комплекс процессных мероприятий «Борьба с Борщевиком Сосновского на территории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72 4 09 00000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60,0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Прочие мероприятия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72 4 09 14310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72 4 09 14310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72 4 09 14310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72 4 09 14310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Мероприятия, направленные на достижение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72 8 00 00000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609,2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491,6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352,6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Мероприятия,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72 8 09 00000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609,2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491,6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352,6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Реализация комплекса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8 09 S4310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491,6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352,6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8 09 S4310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491,6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352,6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8 09 S4310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491,6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352,6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72 8 09 S4310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609,2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491,6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352,6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 органов местного самоуправления Борского сельского поселения </w:t>
            </w: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0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13 559,8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13 289,7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12 870,3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Обеспечение деятельности органов местного самоуправления Борского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12 948,2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12 645,8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12 514,3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Обеспечение деятельности совета депутатов Борского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212,0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1 01 00000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212,0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103,9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 xml:space="preserve">Межбюджетные трансферты, передаваемые бюджету района из бюджета поселения на осуществления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1 01 П0000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108,1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6239B9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расходы по осуществлению внешнего муниципального финансового контроля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П7010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П7010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П7010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П7010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108,1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Обеспечение деятельности главы администрации Борского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2 00 00000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1 325,0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1 425,7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1 526,9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2 01 00000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1 325,0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1 425,7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1 526,9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2 01 00150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1 425,7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1 526,9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2 01 00150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1 425,7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1 526,9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2 01 00150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1 425,7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1 526,9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2 01 00150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1 325,0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1 425,7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1 526,9</w:t>
            </w:r>
          </w:p>
        </w:tc>
      </w:tr>
      <w:tr w:rsidR="006239B9" w:rsidRPr="006239B9" w:rsidTr="00BD07F0">
        <w:trPr>
          <w:trHeight w:val="2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Обеспечение деятельности администрации Борского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3 00 00000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10 671,7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10 269,7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10 145,5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3 01 00000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10 671,7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10 269,7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10 145,5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10 412,2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10 010,2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10 145,5</w:t>
            </w:r>
          </w:p>
        </w:tc>
      </w:tr>
      <w:tr w:rsidR="006239B9" w:rsidRPr="006239B9" w:rsidTr="00BD07F0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7 229,0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7 778,4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8 330,7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7 229,0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7 778,4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8 330,7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7 229,0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7 778,4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8 330,7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3 183,2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2 231,8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1 814,8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3 183,2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2 231,8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1 814,8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3 01 00150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3 183,2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2 231,8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1 814,8</w:t>
            </w:r>
          </w:p>
        </w:tc>
      </w:tr>
      <w:tr w:rsidR="006239B9" w:rsidRPr="006239B9" w:rsidTr="00BD07F0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proofErr w:type="gramStart"/>
            <w:r w:rsidRPr="006239B9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6239B9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осуществление закупок товаров, работ, услуг для обеспечения муниципальных нужд в части определения поставщиков (подрядчиков, исполнителей) для заказчиков поселения, за исключением полномочий по обоснованию закупок, определению условий контракта, в том числе, определению начальной (максимальной) цены контракта и подписания контракта  для нужд поселения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П7020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П7020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П7020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П7020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84,1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6239B9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расходы по исполнению (кассовому) бюджета поселения и 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 исполнением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П7040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П7040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П7040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П7040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144,1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spellStart"/>
            <w:r w:rsidRPr="006239B9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6239B9">
              <w:rPr>
                <w:rFonts w:cs="Times New Roman"/>
                <w:sz w:val="24"/>
                <w:szCs w:val="24"/>
              </w:rPr>
              <w:t xml:space="preserve"> муниципального района из бюджета Борского сельского поселения на осуществление муниципального жилищного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П7120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П7120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П7120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3 01 П7120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31,3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4 00 00000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4 01 00000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500,0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4 01 11110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4 01 11110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6239B9" w:rsidRPr="006239B9" w:rsidTr="00BD07F0">
        <w:trPr>
          <w:trHeight w:val="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4 01 11110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4 01 11110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500,0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6 00 00000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234,9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230,4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6 01 00000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234,9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230,4</w:t>
            </w:r>
          </w:p>
        </w:tc>
      </w:tr>
      <w:tr w:rsidR="006239B9" w:rsidRPr="006239B9" w:rsidTr="00BD07F0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Ежегодные членские взносы в Ассоциацию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6 01 13030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6 01 13030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6 01 13030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6 01 13030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Другие вопросы по исполнению муниципальных функций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224,9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220,4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120,4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120,4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124,9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120,4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6 01 13620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Исполнение отдельных государственных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8 00 00000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8 01 00000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3,5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Выполнение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8 01 71340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8 01 71340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8 01 71340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8 01 71340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3,5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 органов местного самоуправления поселения по вопросам национальной обороны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309,9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Исполнение отдельных государственных полномочий по вопросам национальной обороны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8 00 00000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309,9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8 01 00000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309,9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за счет средств федерального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309,9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309,9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309,9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289,6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309,9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8 01 51180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 органов местного самоуправления поселения по вопросам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9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0 00 00000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314,0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336,0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Расходы на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9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1 00 00000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314,0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336,0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bCs/>
                <w:sz w:val="24"/>
                <w:szCs w:val="24"/>
              </w:rPr>
              <w:t>9</w:t>
            </w:r>
            <w:proofErr w:type="gram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1 01 00000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314,0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336,0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9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1 01 14910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336,0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9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1 01 14910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336,0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9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1 01 14910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336,0</w:t>
            </w:r>
          </w:p>
        </w:tc>
      </w:tr>
      <w:tr w:rsidR="006239B9" w:rsidRPr="006239B9" w:rsidTr="00BD07F0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6239B9">
              <w:rPr>
                <w:rFonts w:cs="Times New Roman"/>
                <w:sz w:val="24"/>
                <w:szCs w:val="24"/>
              </w:rPr>
              <w:t>9</w:t>
            </w:r>
            <w:proofErr w:type="gramEnd"/>
            <w:r w:rsidRPr="006239B9">
              <w:rPr>
                <w:rFonts w:cs="Times New Roman"/>
                <w:sz w:val="24"/>
                <w:szCs w:val="24"/>
              </w:rPr>
              <w:t xml:space="preserve"> 1 01 14910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314,0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336,0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bCs/>
                <w:sz w:val="24"/>
                <w:szCs w:val="24"/>
              </w:rPr>
              <w:t xml:space="preserve"> расходы органов местного самоуправления поселения по обслуживанию муниципального долга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ПД 0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Платежи по долговым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ПД 1 00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9B9">
              <w:rPr>
                <w:rFonts w:cs="Times New Roman"/>
                <w:bCs/>
                <w:sz w:val="24"/>
                <w:szCs w:val="24"/>
              </w:rPr>
              <w:t>20,0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proofErr w:type="spellStart"/>
            <w:r w:rsidRPr="006239B9">
              <w:rPr>
                <w:rFonts w:cs="Times New Roman"/>
                <w:sz w:val="24"/>
                <w:szCs w:val="24"/>
              </w:rPr>
              <w:t>Непрограммные</w:t>
            </w:r>
            <w:proofErr w:type="spellEnd"/>
            <w:r w:rsidRPr="006239B9">
              <w:rPr>
                <w:rFonts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ПД 1 01 00000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</w:tr>
      <w:tr w:rsidR="006239B9" w:rsidRPr="006239B9" w:rsidTr="00BD07F0">
        <w:trPr>
          <w:trHeight w:val="1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</w:tr>
      <w:tr w:rsidR="006239B9" w:rsidRPr="006239B9" w:rsidTr="00BD07F0">
        <w:trPr>
          <w:trHeight w:val="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</w:tr>
      <w:tr w:rsidR="006239B9" w:rsidRPr="006239B9" w:rsidTr="00BD07F0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29" w:right="-113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ПД 1 01 10650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700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9B9" w:rsidRPr="006239B9" w:rsidRDefault="006239B9" w:rsidP="006239B9">
            <w:pPr>
              <w:ind w:left="-108" w:right="-113"/>
              <w:jc w:val="center"/>
              <w:rPr>
                <w:rFonts w:cs="Times New Roman"/>
                <w:sz w:val="24"/>
                <w:szCs w:val="24"/>
              </w:rPr>
            </w:pPr>
            <w:r w:rsidRPr="006239B9">
              <w:rPr>
                <w:rFonts w:cs="Times New Roman"/>
                <w:sz w:val="24"/>
                <w:szCs w:val="24"/>
              </w:rPr>
              <w:t>20,0</w:t>
            </w:r>
          </w:p>
        </w:tc>
      </w:tr>
    </w:tbl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6239B9" w:rsidRDefault="006239B9" w:rsidP="001A0A00">
      <w:pPr>
        <w:jc w:val="center"/>
        <w:rPr>
          <w:rFonts w:cs="Times New Roman"/>
          <w:lang w:eastAsia="en-US"/>
        </w:rPr>
      </w:pPr>
    </w:p>
    <w:p w:rsidR="00CB0C18" w:rsidRDefault="00CB0C18" w:rsidP="00BD07F0">
      <w:pPr>
        <w:rPr>
          <w:rFonts w:cs="Times New Roman"/>
          <w:lang w:eastAsia="en-US"/>
        </w:rPr>
      </w:pPr>
    </w:p>
    <w:p w:rsidR="00BD07F0" w:rsidRDefault="00BD07F0" w:rsidP="00BD07F0">
      <w:pPr>
        <w:rPr>
          <w:rFonts w:cs="Times New Roman"/>
          <w:lang w:eastAsia="en-US"/>
        </w:rPr>
      </w:pPr>
      <w:bookmarkStart w:id="0" w:name="_GoBack"/>
      <w:bookmarkEnd w:id="0"/>
    </w:p>
    <w:p w:rsidR="00CB0C18" w:rsidRPr="00CB0C18" w:rsidRDefault="00CB0C18" w:rsidP="00CB0C18">
      <w:pPr>
        <w:shd w:val="clear" w:color="auto" w:fill="FFFFFF"/>
        <w:tabs>
          <w:tab w:val="left" w:pos="240"/>
          <w:tab w:val="left" w:pos="480"/>
        </w:tabs>
        <w:ind w:firstLine="709"/>
        <w:jc w:val="right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УТВЕРЖДЕН</w:t>
      </w:r>
    </w:p>
    <w:p w:rsidR="00CB0C18" w:rsidRPr="00CB0C18" w:rsidRDefault="00CB0C18" w:rsidP="00CB0C18">
      <w:pPr>
        <w:shd w:val="clear" w:color="auto" w:fill="FFFFFF"/>
        <w:tabs>
          <w:tab w:val="left" w:pos="240"/>
          <w:tab w:val="left" w:pos="480"/>
        </w:tabs>
        <w:ind w:firstLine="709"/>
        <w:jc w:val="right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решением совета депутатов</w:t>
      </w:r>
    </w:p>
    <w:p w:rsidR="00CB0C18" w:rsidRPr="00CB0C18" w:rsidRDefault="00CB0C18" w:rsidP="00CB0C18">
      <w:pPr>
        <w:shd w:val="clear" w:color="auto" w:fill="FFFFFF"/>
        <w:tabs>
          <w:tab w:val="left" w:pos="240"/>
          <w:tab w:val="left" w:pos="480"/>
        </w:tabs>
        <w:ind w:firstLine="709"/>
        <w:jc w:val="right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 xml:space="preserve">Борского сельского поселения </w:t>
      </w:r>
    </w:p>
    <w:p w:rsidR="00CB0C18" w:rsidRPr="00CB0C18" w:rsidRDefault="00CB0C18" w:rsidP="00CB0C18">
      <w:pPr>
        <w:shd w:val="clear" w:color="auto" w:fill="FFFFFF"/>
        <w:tabs>
          <w:tab w:val="left" w:pos="240"/>
          <w:tab w:val="left" w:pos="480"/>
        </w:tabs>
        <w:ind w:firstLine="709"/>
        <w:jc w:val="right"/>
        <w:rPr>
          <w:rFonts w:cs="Times New Roman"/>
          <w:sz w:val="24"/>
          <w:szCs w:val="24"/>
        </w:rPr>
      </w:pP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</w:t>
      </w:r>
    </w:p>
    <w:p w:rsidR="00CB0C18" w:rsidRPr="00CB0C18" w:rsidRDefault="00CB0C18" w:rsidP="00CB0C18">
      <w:pPr>
        <w:shd w:val="clear" w:color="auto" w:fill="FFFFFF"/>
        <w:tabs>
          <w:tab w:val="left" w:pos="240"/>
          <w:tab w:val="left" w:pos="480"/>
        </w:tabs>
        <w:ind w:firstLine="709"/>
        <w:jc w:val="right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 xml:space="preserve">Ленинградской области </w:t>
      </w:r>
    </w:p>
    <w:p w:rsidR="00CB0C18" w:rsidRPr="00CB0C18" w:rsidRDefault="00CB0C18" w:rsidP="00CB0C18">
      <w:pPr>
        <w:shd w:val="clear" w:color="auto" w:fill="FFFFFF"/>
        <w:tabs>
          <w:tab w:val="left" w:pos="240"/>
          <w:tab w:val="left" w:pos="480"/>
        </w:tabs>
        <w:ind w:firstLine="709"/>
        <w:jc w:val="right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 xml:space="preserve"> от 19 декабря 2022 года № 182</w:t>
      </w:r>
    </w:p>
    <w:p w:rsidR="00CB0C18" w:rsidRPr="00CB0C18" w:rsidRDefault="00CB0C18" w:rsidP="00CB0C18">
      <w:pPr>
        <w:shd w:val="clear" w:color="auto" w:fill="FFFFFF"/>
        <w:tabs>
          <w:tab w:val="left" w:pos="240"/>
          <w:tab w:val="left" w:pos="480"/>
        </w:tabs>
        <w:ind w:firstLine="709"/>
        <w:jc w:val="right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(Приложение 6)</w:t>
      </w:r>
    </w:p>
    <w:p w:rsidR="00CB0C18" w:rsidRPr="00CB0C18" w:rsidRDefault="00CB0C18" w:rsidP="00CB0C18">
      <w:pPr>
        <w:tabs>
          <w:tab w:val="left" w:pos="240"/>
          <w:tab w:val="left" w:pos="480"/>
        </w:tabs>
        <w:ind w:firstLine="709"/>
        <w:jc w:val="center"/>
        <w:rPr>
          <w:rFonts w:cs="Times New Roman"/>
          <w:sz w:val="24"/>
          <w:szCs w:val="24"/>
        </w:rPr>
      </w:pPr>
    </w:p>
    <w:p w:rsidR="00CB0C18" w:rsidRPr="00CB0C18" w:rsidRDefault="00CB0C18" w:rsidP="00CB0C18">
      <w:pPr>
        <w:tabs>
          <w:tab w:val="left" w:pos="240"/>
          <w:tab w:val="left" w:pos="480"/>
        </w:tabs>
        <w:jc w:val="center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ПОРЯДОК</w:t>
      </w:r>
    </w:p>
    <w:p w:rsidR="00CB0C18" w:rsidRPr="00CB0C18" w:rsidRDefault="00CB0C18" w:rsidP="00CB0C18">
      <w:pPr>
        <w:tabs>
          <w:tab w:val="left" w:pos="240"/>
          <w:tab w:val="left" w:pos="480"/>
        </w:tabs>
        <w:jc w:val="center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 xml:space="preserve">предоставления межбюджетных трансфертов из бюджета Борского сельского поселения </w:t>
      </w: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 Ленинградской области бюджету </w:t>
      </w: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 Ленинградской области </w:t>
      </w:r>
    </w:p>
    <w:p w:rsidR="00CB0C18" w:rsidRPr="00CB0C18" w:rsidRDefault="00CB0C18" w:rsidP="00CB0C18">
      <w:pPr>
        <w:tabs>
          <w:tab w:val="left" w:pos="240"/>
          <w:tab w:val="left" w:pos="480"/>
        </w:tabs>
        <w:jc w:val="center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в 2023 году и плановом периоде 2024 и 2025 годов</w:t>
      </w:r>
    </w:p>
    <w:p w:rsidR="00CB0C18" w:rsidRPr="00CB0C18" w:rsidRDefault="00CB0C18" w:rsidP="00CB0C18">
      <w:pPr>
        <w:tabs>
          <w:tab w:val="left" w:pos="240"/>
          <w:tab w:val="left" w:pos="480"/>
        </w:tabs>
        <w:jc w:val="center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(далее – Порядок)</w:t>
      </w:r>
    </w:p>
    <w:p w:rsidR="00CB0C18" w:rsidRPr="00CB0C18" w:rsidRDefault="00CB0C18" w:rsidP="00CB0C18">
      <w:pPr>
        <w:tabs>
          <w:tab w:val="left" w:pos="240"/>
          <w:tab w:val="left" w:pos="480"/>
        </w:tabs>
        <w:ind w:firstLine="709"/>
        <w:jc w:val="both"/>
        <w:rPr>
          <w:rFonts w:cs="Times New Roman"/>
          <w:sz w:val="24"/>
          <w:szCs w:val="24"/>
        </w:rPr>
      </w:pPr>
    </w:p>
    <w:p w:rsidR="00CB0C18" w:rsidRPr="00CB0C18" w:rsidRDefault="00CB0C18" w:rsidP="00CB0C18">
      <w:pPr>
        <w:numPr>
          <w:ilvl w:val="0"/>
          <w:numId w:val="4"/>
        </w:numPr>
        <w:tabs>
          <w:tab w:val="clear" w:pos="1440"/>
          <w:tab w:val="left" w:pos="240"/>
          <w:tab w:val="left" w:pos="480"/>
          <w:tab w:val="left" w:pos="1080"/>
        </w:tabs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CB0C18">
        <w:rPr>
          <w:rFonts w:cs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Федеральным законом № 131-ФЗ от 06 октября 2003 года «Об общих принципах организации местного самоуправления в Российской Федерации» и устанавливает порядок и условия предоставления в 2023 году и плановом периоде 2024 и 2025 годов из бюджета Борского сельского поселения </w:t>
      </w: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 Ленинградской области иных межбюджетных трансфертов (далее – иные  межбюджетные трансферты</w:t>
      </w:r>
      <w:proofErr w:type="gramEnd"/>
      <w:r w:rsidRPr="00CB0C18">
        <w:rPr>
          <w:rFonts w:cs="Times New Roman"/>
          <w:sz w:val="24"/>
          <w:szCs w:val="24"/>
        </w:rPr>
        <w:t xml:space="preserve">) бюджету </w:t>
      </w: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 на финансовое обеспечение исполнения части полномочий:</w:t>
      </w:r>
    </w:p>
    <w:p w:rsidR="00CB0C18" w:rsidRPr="00CB0C18" w:rsidRDefault="00CB0C18" w:rsidP="00CB0C18">
      <w:pPr>
        <w:numPr>
          <w:ilvl w:val="1"/>
          <w:numId w:val="12"/>
        </w:numPr>
        <w:tabs>
          <w:tab w:val="left" w:pos="240"/>
          <w:tab w:val="left" w:pos="4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контрольно-счетного органа поселения по осуществлению внешнего муниципального финансового контроля;</w:t>
      </w:r>
    </w:p>
    <w:p w:rsidR="00CB0C18" w:rsidRPr="00CB0C18" w:rsidRDefault="00CB0C18" w:rsidP="00CB0C18">
      <w:pPr>
        <w:numPr>
          <w:ilvl w:val="1"/>
          <w:numId w:val="12"/>
        </w:numPr>
        <w:tabs>
          <w:tab w:val="left" w:pos="240"/>
          <w:tab w:val="left" w:pos="4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по определению поставщиков (подрядчиков, исполнителей) для нужд поселения;</w:t>
      </w:r>
    </w:p>
    <w:p w:rsidR="00CB0C18" w:rsidRPr="00CB0C18" w:rsidRDefault="00CB0C18" w:rsidP="00CB0C18">
      <w:pPr>
        <w:numPr>
          <w:ilvl w:val="1"/>
          <w:numId w:val="12"/>
        </w:numPr>
        <w:tabs>
          <w:tab w:val="left" w:pos="240"/>
          <w:tab w:val="left" w:pos="4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по осуществлению муниципального жилищного контроля;</w:t>
      </w:r>
    </w:p>
    <w:p w:rsidR="00CB0C18" w:rsidRPr="00CB0C18" w:rsidRDefault="00CB0C18" w:rsidP="00CB0C18">
      <w:pPr>
        <w:numPr>
          <w:ilvl w:val="1"/>
          <w:numId w:val="12"/>
        </w:numPr>
        <w:tabs>
          <w:tab w:val="left" w:pos="240"/>
          <w:tab w:val="left" w:pos="4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по созданию, содержанию и организации деятельности аварийно-спасательных служб и (или) аварийно-спасательных формирований;</w:t>
      </w:r>
    </w:p>
    <w:p w:rsidR="00CB0C18" w:rsidRPr="00CB0C18" w:rsidRDefault="00CB0C18" w:rsidP="00CB0C18">
      <w:pPr>
        <w:numPr>
          <w:ilvl w:val="1"/>
          <w:numId w:val="12"/>
        </w:numPr>
        <w:tabs>
          <w:tab w:val="left" w:pos="240"/>
          <w:tab w:val="left" w:pos="4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по организации библиотечного обслуживания населения, комплектованию библиотечных фондов библиотек поселения;</w:t>
      </w:r>
    </w:p>
    <w:p w:rsidR="00CB0C18" w:rsidRPr="00CB0C18" w:rsidRDefault="00CB0C18" w:rsidP="00CB0C18">
      <w:pPr>
        <w:numPr>
          <w:ilvl w:val="1"/>
          <w:numId w:val="12"/>
        </w:numPr>
        <w:tabs>
          <w:tab w:val="left" w:pos="240"/>
          <w:tab w:val="left" w:pos="4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 xml:space="preserve">по исполнению (кассовому) бюджета поселения и </w:t>
      </w:r>
      <w:proofErr w:type="gramStart"/>
      <w:r w:rsidRPr="00CB0C18">
        <w:rPr>
          <w:rFonts w:cs="Times New Roman"/>
          <w:sz w:val="24"/>
          <w:szCs w:val="24"/>
        </w:rPr>
        <w:t>контроля за</w:t>
      </w:r>
      <w:proofErr w:type="gramEnd"/>
      <w:r w:rsidRPr="00CB0C18">
        <w:rPr>
          <w:rFonts w:cs="Times New Roman"/>
          <w:sz w:val="24"/>
          <w:szCs w:val="24"/>
        </w:rPr>
        <w:t xml:space="preserve"> его исполнением.</w:t>
      </w:r>
    </w:p>
    <w:p w:rsidR="00CB0C18" w:rsidRPr="00CB0C18" w:rsidRDefault="00CB0C18" w:rsidP="00CB0C18">
      <w:pPr>
        <w:pStyle w:val="ConsPlusNormal"/>
        <w:widowControl/>
        <w:numPr>
          <w:ilvl w:val="0"/>
          <w:numId w:val="4"/>
        </w:numPr>
        <w:tabs>
          <w:tab w:val="clear" w:pos="14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C18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соответствие с соглашениями, заключенными с органами местного самоуправления </w:t>
      </w:r>
      <w:proofErr w:type="spellStart"/>
      <w:r w:rsidRPr="00CB0C18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CB0C18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Соглашение) на основании решений совета депутатов Борского сельского поселения </w:t>
      </w:r>
      <w:proofErr w:type="spellStart"/>
      <w:r w:rsidRPr="00CB0C18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CB0C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от 26 сентября 2019 года № 9 «О передаче полномочий», от 26 сентября 2019 года № 10 «О передаче полномочий по осуществлению внешнего муниципального финансового контроля».</w:t>
      </w:r>
      <w:proofErr w:type="gramEnd"/>
    </w:p>
    <w:p w:rsidR="00CB0C18" w:rsidRPr="00CB0C18" w:rsidRDefault="00CB0C18" w:rsidP="00CB0C18">
      <w:pPr>
        <w:pStyle w:val="ConsPlusNormal"/>
        <w:widowControl/>
        <w:numPr>
          <w:ilvl w:val="0"/>
          <w:numId w:val="4"/>
        </w:numPr>
        <w:tabs>
          <w:tab w:val="clear" w:pos="14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C18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трансфертов, подлежащих передачи бюджету </w:t>
      </w:r>
      <w:proofErr w:type="spellStart"/>
      <w:r w:rsidRPr="00CB0C18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CB0C18">
        <w:rPr>
          <w:rFonts w:ascii="Times New Roman" w:hAnsi="Times New Roman" w:cs="Times New Roman"/>
          <w:sz w:val="24"/>
          <w:szCs w:val="24"/>
        </w:rPr>
        <w:t xml:space="preserve"> муниципального района в целях, указанных в пункте 1 настоящего Порядка, определен в соответствии с расчетами, являющимися приложениями к Соглашениям о передаче части полномочий.</w:t>
      </w:r>
    </w:p>
    <w:p w:rsidR="00CB0C18" w:rsidRPr="00CB0C18" w:rsidRDefault="00CB0C18" w:rsidP="00CB0C18">
      <w:pPr>
        <w:numPr>
          <w:ilvl w:val="0"/>
          <w:numId w:val="4"/>
        </w:numPr>
        <w:tabs>
          <w:tab w:val="clear" w:pos="1440"/>
          <w:tab w:val="left" w:pos="240"/>
          <w:tab w:val="left" w:pos="480"/>
          <w:tab w:val="left" w:pos="10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CB0C18">
        <w:rPr>
          <w:rFonts w:cs="Times New Roman"/>
          <w:sz w:val="24"/>
          <w:szCs w:val="24"/>
        </w:rPr>
        <w:t xml:space="preserve">Иные межбюджетные трансферты на финансовое обеспечение исполнения переданных полномочий на цели, указанные в пункте 1 настоящего порядка, подлежат отражению в доходной части бюджета </w:t>
      </w: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 по коду дохода 2 02 40014 05 0000 150 «Межбюджетные трансферты, передаваемые бюджетам муниципальных районов  из  бюджетов поселений на осуществление части полномочий по решению вопросов  местного  значения в соответствии с заключенными  соглашениями» с учетом</w:t>
      </w:r>
      <w:proofErr w:type="gramEnd"/>
      <w:r w:rsidRPr="00CB0C18">
        <w:rPr>
          <w:rFonts w:cs="Times New Roman"/>
          <w:sz w:val="24"/>
          <w:szCs w:val="24"/>
        </w:rPr>
        <w:t xml:space="preserve"> детализации подвидов доходов. </w:t>
      </w:r>
    </w:p>
    <w:p w:rsidR="00CB0C18" w:rsidRPr="00CB0C18" w:rsidRDefault="00CB0C18" w:rsidP="00CB0C18">
      <w:pPr>
        <w:numPr>
          <w:ilvl w:val="0"/>
          <w:numId w:val="4"/>
        </w:numPr>
        <w:tabs>
          <w:tab w:val="clear" w:pos="1440"/>
          <w:tab w:val="left" w:pos="240"/>
          <w:tab w:val="left" w:pos="480"/>
          <w:tab w:val="left" w:pos="10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 xml:space="preserve">В расходной части бюджета </w:t>
      </w: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 иные межбюджетные трансферты подлежат отражению по направлению их использования.</w:t>
      </w:r>
    </w:p>
    <w:p w:rsidR="00CB0C18" w:rsidRPr="00CB0C18" w:rsidRDefault="00CB0C18" w:rsidP="00CB0C18">
      <w:pPr>
        <w:numPr>
          <w:ilvl w:val="0"/>
          <w:numId w:val="4"/>
        </w:numPr>
        <w:tabs>
          <w:tab w:val="clear" w:pos="1440"/>
          <w:tab w:val="left" w:pos="240"/>
          <w:tab w:val="left" w:pos="480"/>
          <w:tab w:val="left" w:pos="10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Средства имеют целевой характер и не могут быть использованы на другие цели.</w:t>
      </w:r>
    </w:p>
    <w:p w:rsidR="00CB0C18" w:rsidRPr="00CB0C18" w:rsidRDefault="00CB0C18" w:rsidP="00CB0C18">
      <w:pPr>
        <w:numPr>
          <w:ilvl w:val="0"/>
          <w:numId w:val="4"/>
        </w:numPr>
        <w:tabs>
          <w:tab w:val="clear" w:pos="1440"/>
          <w:tab w:val="left" w:pos="240"/>
          <w:tab w:val="left" w:pos="480"/>
          <w:tab w:val="left" w:pos="10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 xml:space="preserve">Иные межбюджетные трансферты, не использованные в текущем финансовом году, подлежат возврату в установленном порядке в бюджет Борского сельского поселения </w:t>
      </w: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 Ленинградской области.</w:t>
      </w:r>
    </w:p>
    <w:p w:rsidR="00CB0C18" w:rsidRPr="00CB0C18" w:rsidRDefault="00CB0C18" w:rsidP="00CB0C18">
      <w:pPr>
        <w:numPr>
          <w:ilvl w:val="0"/>
          <w:numId w:val="4"/>
        </w:numPr>
        <w:tabs>
          <w:tab w:val="clear" w:pos="1440"/>
          <w:tab w:val="left" w:pos="240"/>
          <w:tab w:val="left" w:pos="480"/>
          <w:tab w:val="left" w:pos="10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>Ответственность за несоблюдение настоящего Порядка возлагается на получателей иных межбюджетных трансфертов.</w:t>
      </w:r>
    </w:p>
    <w:p w:rsidR="00CB0C18" w:rsidRPr="00CB0C18" w:rsidRDefault="00CB0C18" w:rsidP="00CB0C18">
      <w:pPr>
        <w:numPr>
          <w:ilvl w:val="0"/>
          <w:numId w:val="4"/>
        </w:numPr>
        <w:tabs>
          <w:tab w:val="clear" w:pos="1440"/>
          <w:tab w:val="left" w:pos="240"/>
          <w:tab w:val="left" w:pos="480"/>
          <w:tab w:val="left" w:pos="10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r w:rsidRPr="00CB0C18">
        <w:rPr>
          <w:rFonts w:cs="Times New Roman"/>
          <w:sz w:val="24"/>
          <w:szCs w:val="24"/>
        </w:rPr>
        <w:t xml:space="preserve">Получатели иных межбюджетных трансфертов ежеквартально, в срок до 15 числа месяца, следующего за отчетным кварталом, предоставляет в администрацию Борского сельского поселения </w:t>
      </w: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 Ленинградской области отчет о расходах, источником финансового обеспечения которых являются иные межбюджетные трансферты.</w:t>
      </w:r>
    </w:p>
    <w:p w:rsidR="00CB0C18" w:rsidRPr="00CB0C18" w:rsidRDefault="00CB0C18" w:rsidP="00CB0C18">
      <w:pPr>
        <w:numPr>
          <w:ilvl w:val="0"/>
          <w:numId w:val="4"/>
        </w:numPr>
        <w:tabs>
          <w:tab w:val="clear" w:pos="1440"/>
          <w:tab w:val="left" w:pos="240"/>
          <w:tab w:val="left" w:pos="480"/>
          <w:tab w:val="left" w:pos="1080"/>
          <w:tab w:val="left" w:pos="1134"/>
        </w:tabs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CB0C18">
        <w:rPr>
          <w:rFonts w:cs="Times New Roman"/>
          <w:sz w:val="24"/>
          <w:szCs w:val="24"/>
        </w:rPr>
        <w:t>Контроль за</w:t>
      </w:r>
      <w:proofErr w:type="gramEnd"/>
      <w:r w:rsidRPr="00CB0C18">
        <w:rPr>
          <w:rFonts w:cs="Times New Roman"/>
          <w:sz w:val="24"/>
          <w:szCs w:val="24"/>
        </w:rPr>
        <w:t xml:space="preserve"> соблюдением целей и порядка предоставления иных межбюджетных трансфертов осуществляют главные распорядители бюджетных средств Борского сельского поселения </w:t>
      </w:r>
      <w:proofErr w:type="spellStart"/>
      <w:r w:rsidRPr="00CB0C18">
        <w:rPr>
          <w:rFonts w:cs="Times New Roman"/>
          <w:sz w:val="24"/>
          <w:szCs w:val="24"/>
        </w:rPr>
        <w:t>Бокситогорского</w:t>
      </w:r>
      <w:proofErr w:type="spellEnd"/>
      <w:r w:rsidRPr="00CB0C18">
        <w:rPr>
          <w:rFonts w:cs="Times New Roman"/>
          <w:sz w:val="24"/>
          <w:szCs w:val="24"/>
        </w:rPr>
        <w:t xml:space="preserve"> муниципального района Ленинградской области.</w:t>
      </w: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6239B9" w:rsidRDefault="006239B9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tbl>
      <w:tblPr>
        <w:tblW w:w="9324" w:type="dxa"/>
        <w:tblInd w:w="108" w:type="dxa"/>
        <w:tblLook w:val="04A0"/>
      </w:tblPr>
      <w:tblGrid>
        <w:gridCol w:w="2835"/>
        <w:gridCol w:w="820"/>
        <w:gridCol w:w="1340"/>
        <w:gridCol w:w="820"/>
        <w:gridCol w:w="1340"/>
        <w:gridCol w:w="820"/>
        <w:gridCol w:w="1349"/>
      </w:tblGrid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УТВЕРЖДЕНА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решением совета депутатов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Борского сельского поселения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C51FB2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C51FB2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от 19 декабря 2022 года № 182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right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(Приложение 7)</w:t>
            </w:r>
          </w:p>
        </w:tc>
      </w:tr>
      <w:tr w:rsidR="00C51FB2" w:rsidRPr="00C51FB2" w:rsidTr="00CA1666">
        <w:trPr>
          <w:trHeight w:val="315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 xml:space="preserve">ПРОГРАММА 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муниципальных внутренних заимствований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 xml:space="preserve">Борского сельского поселения </w:t>
            </w:r>
            <w:proofErr w:type="spellStart"/>
            <w:r w:rsidRPr="00C51FB2">
              <w:rPr>
                <w:rFonts w:cs="Times New Roman"/>
                <w:sz w:val="24"/>
                <w:szCs w:val="24"/>
              </w:rPr>
              <w:t>Бокситогорского</w:t>
            </w:r>
            <w:proofErr w:type="spellEnd"/>
            <w:r w:rsidRPr="00C51FB2">
              <w:rPr>
                <w:rFonts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Ленинградской области</w:t>
            </w:r>
          </w:p>
        </w:tc>
      </w:tr>
      <w:tr w:rsidR="00C51FB2" w:rsidRPr="00C51FB2" w:rsidTr="00CA1666">
        <w:trPr>
          <w:trHeight w:val="70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C51FB2" w:rsidRPr="00C51FB2" w:rsidTr="00CA1666">
        <w:trPr>
          <w:trHeight w:val="315"/>
        </w:trPr>
        <w:tc>
          <w:tcPr>
            <w:tcW w:w="9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FB2" w:rsidRPr="00C51FB2" w:rsidRDefault="00C51FB2" w:rsidP="00C51F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51FB2" w:rsidRPr="00C51FB2" w:rsidTr="00CA1666">
        <w:trPr>
          <w:trHeight w:val="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Внутренние заимствования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2025 год</w:t>
            </w:r>
          </w:p>
        </w:tc>
      </w:tr>
      <w:tr w:rsidR="00CA1666" w:rsidRPr="00C51FB2" w:rsidTr="00CA1666">
        <w:trPr>
          <w:trHeight w:val="46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2" w:rsidRPr="00C51FB2" w:rsidRDefault="00C51FB2" w:rsidP="00CA1666">
            <w:pPr>
              <w:ind w:left="-113" w:right="-1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 xml:space="preserve">Сумма, </w:t>
            </w:r>
            <w:r w:rsidRPr="00C51FB2">
              <w:rPr>
                <w:rFonts w:cs="Times New Roman"/>
                <w:sz w:val="24"/>
                <w:szCs w:val="24"/>
              </w:rPr>
              <w:br/>
              <w:t xml:space="preserve">тысяч </w:t>
            </w:r>
            <w:r w:rsidRPr="00C51FB2">
              <w:rPr>
                <w:rFonts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 xml:space="preserve">Предельный </w:t>
            </w:r>
            <w:r w:rsidRPr="00C51FB2">
              <w:rPr>
                <w:rFonts w:cs="Times New Roman"/>
                <w:sz w:val="24"/>
                <w:szCs w:val="24"/>
              </w:rPr>
              <w:br/>
              <w:t xml:space="preserve">срок  </w:t>
            </w:r>
            <w:r w:rsidRPr="00C51FB2">
              <w:rPr>
                <w:rFonts w:cs="Times New Roman"/>
                <w:sz w:val="24"/>
                <w:szCs w:val="24"/>
              </w:rPr>
              <w:br/>
              <w:t>погашения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Сумма,</w:t>
            </w:r>
            <w:r w:rsidRPr="00C51FB2">
              <w:rPr>
                <w:rFonts w:cs="Times New Roman"/>
                <w:sz w:val="24"/>
                <w:szCs w:val="24"/>
              </w:rPr>
              <w:br/>
              <w:t xml:space="preserve"> тысяч </w:t>
            </w:r>
            <w:r w:rsidRPr="00C51FB2">
              <w:rPr>
                <w:rFonts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Предельный</w:t>
            </w:r>
            <w:r w:rsidRPr="00C51FB2">
              <w:rPr>
                <w:rFonts w:cs="Times New Roman"/>
                <w:sz w:val="24"/>
                <w:szCs w:val="24"/>
              </w:rPr>
              <w:br/>
              <w:t xml:space="preserve"> срок </w:t>
            </w:r>
            <w:r w:rsidRPr="00C51FB2">
              <w:rPr>
                <w:rFonts w:cs="Times New Roman"/>
                <w:sz w:val="24"/>
                <w:szCs w:val="24"/>
              </w:rPr>
              <w:br/>
              <w:t xml:space="preserve"> погашения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 xml:space="preserve">Сумма, </w:t>
            </w:r>
            <w:r w:rsidRPr="00C51FB2">
              <w:rPr>
                <w:rFonts w:cs="Times New Roman"/>
                <w:sz w:val="24"/>
                <w:szCs w:val="24"/>
              </w:rPr>
              <w:br/>
              <w:t xml:space="preserve">тысяч </w:t>
            </w:r>
            <w:r w:rsidRPr="00C51FB2">
              <w:rPr>
                <w:rFonts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 xml:space="preserve">Предельный </w:t>
            </w:r>
            <w:r w:rsidRPr="00C51FB2">
              <w:rPr>
                <w:rFonts w:cs="Times New Roman"/>
                <w:sz w:val="24"/>
                <w:szCs w:val="24"/>
              </w:rPr>
              <w:br/>
              <w:t xml:space="preserve">срок  </w:t>
            </w:r>
            <w:r w:rsidRPr="00C51FB2">
              <w:rPr>
                <w:rFonts w:cs="Times New Roman"/>
                <w:sz w:val="24"/>
                <w:szCs w:val="24"/>
              </w:rPr>
              <w:br/>
              <w:t>погашения</w:t>
            </w:r>
          </w:p>
        </w:tc>
      </w:tr>
      <w:tr w:rsidR="00C51FB2" w:rsidRPr="00C51FB2" w:rsidTr="00CA1666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2" w:rsidRPr="00C51FB2" w:rsidRDefault="00C51FB2" w:rsidP="00CA1666">
            <w:pPr>
              <w:ind w:left="-113" w:right="-1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2" w:rsidRPr="00C51FB2" w:rsidRDefault="00C51FB2" w:rsidP="00CA1666">
            <w:pPr>
              <w:ind w:left="-113" w:right="-1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2" w:rsidRPr="00C51FB2" w:rsidRDefault="00C51FB2" w:rsidP="00CA1666">
            <w:pPr>
              <w:ind w:left="-113" w:right="-1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2" w:rsidRPr="00C51FB2" w:rsidRDefault="00C51FB2" w:rsidP="00CA1666">
            <w:pPr>
              <w:ind w:left="-113" w:right="-1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2" w:rsidRPr="00C51FB2" w:rsidRDefault="00C51FB2" w:rsidP="00CA1666">
            <w:pPr>
              <w:ind w:left="-113" w:right="-1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2" w:rsidRPr="00C51FB2" w:rsidRDefault="00C51FB2" w:rsidP="00CA1666">
            <w:pPr>
              <w:ind w:left="-113" w:right="-15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2" w:rsidRPr="00C51FB2" w:rsidRDefault="00C51FB2" w:rsidP="00CA1666">
            <w:pPr>
              <w:ind w:left="-113" w:right="-156"/>
              <w:rPr>
                <w:rFonts w:cs="Times New Roman"/>
                <w:sz w:val="24"/>
                <w:szCs w:val="24"/>
              </w:rPr>
            </w:pPr>
          </w:p>
        </w:tc>
      </w:tr>
      <w:tr w:rsidR="00CA1666" w:rsidRPr="00C51FB2" w:rsidTr="00CA1666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A1666" w:rsidRPr="00C51FB2" w:rsidTr="00CA1666">
        <w:trPr>
          <w:trHeight w:val="5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МУНИЦИПАЛЬНЫЕ ВНУТРЕННИЕ ЗАИМСТВОВАНИЯ В ВАЛЮТЕ РОССИЙСКОЙ ФЕДЕРАЦИИ, 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1666" w:rsidRPr="00C51FB2" w:rsidTr="00CA1666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CA1666" w:rsidRPr="00C51FB2" w:rsidTr="00CA1666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Объем привлечения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2026 год</w:t>
            </w:r>
          </w:p>
        </w:tc>
      </w:tr>
      <w:tr w:rsidR="00C51FB2" w:rsidRPr="00C51FB2" w:rsidTr="00CA1666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Объем погашения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1 100,0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2" w:rsidRPr="00C51FB2" w:rsidRDefault="00C51FB2" w:rsidP="00CA1666">
            <w:pPr>
              <w:ind w:left="-113" w:right="-156"/>
              <w:jc w:val="center"/>
              <w:rPr>
                <w:rFonts w:cs="Times New Roman"/>
                <w:sz w:val="24"/>
                <w:szCs w:val="24"/>
              </w:rPr>
            </w:pPr>
            <w:r w:rsidRPr="00C51FB2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CB0C18" w:rsidRPr="00CB0C18" w:rsidRDefault="00CB0C18" w:rsidP="001A0A00">
      <w:pPr>
        <w:jc w:val="center"/>
        <w:rPr>
          <w:rFonts w:cs="Times New Roman"/>
          <w:sz w:val="24"/>
          <w:szCs w:val="24"/>
          <w:lang w:eastAsia="en-US"/>
        </w:rPr>
      </w:pPr>
    </w:p>
    <w:p w:rsidR="006239B9" w:rsidRPr="00CB0C18" w:rsidRDefault="006239B9" w:rsidP="001A0A00">
      <w:pPr>
        <w:jc w:val="center"/>
        <w:rPr>
          <w:rFonts w:cs="Times New Roman"/>
          <w:sz w:val="24"/>
          <w:szCs w:val="24"/>
          <w:lang w:eastAsia="en-US"/>
        </w:rPr>
      </w:pPr>
    </w:p>
    <w:sectPr w:rsidR="006239B9" w:rsidRPr="00CB0C18" w:rsidSect="00D669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7D" w:rsidRDefault="00E1207D" w:rsidP="00122028">
      <w:r>
        <w:separator/>
      </w:r>
    </w:p>
  </w:endnote>
  <w:endnote w:type="continuationSeparator" w:id="0">
    <w:p w:rsidR="00E1207D" w:rsidRDefault="00E1207D" w:rsidP="00122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7D" w:rsidRDefault="00E1207D" w:rsidP="00122028">
      <w:r>
        <w:separator/>
      </w:r>
    </w:p>
  </w:footnote>
  <w:footnote w:type="continuationSeparator" w:id="0">
    <w:p w:rsidR="00E1207D" w:rsidRDefault="00E1207D" w:rsidP="00122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C09"/>
    <w:multiLevelType w:val="hybridMultilevel"/>
    <w:tmpl w:val="CFB4CDEC"/>
    <w:lvl w:ilvl="0" w:tplc="935CC87C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81206"/>
    <w:multiLevelType w:val="hybridMultilevel"/>
    <w:tmpl w:val="0F86C9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0E0122"/>
    <w:multiLevelType w:val="hybridMultilevel"/>
    <w:tmpl w:val="6CCC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26DE9"/>
    <w:multiLevelType w:val="hybridMultilevel"/>
    <w:tmpl w:val="C92C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767E2"/>
    <w:multiLevelType w:val="multilevel"/>
    <w:tmpl w:val="45CAD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8F7C90"/>
    <w:multiLevelType w:val="multilevel"/>
    <w:tmpl w:val="C36A49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4BC802E9"/>
    <w:multiLevelType w:val="hybridMultilevel"/>
    <w:tmpl w:val="A1025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DD4619"/>
    <w:multiLevelType w:val="hybridMultilevel"/>
    <w:tmpl w:val="38009F18"/>
    <w:lvl w:ilvl="0" w:tplc="D5F6BEDA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2073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75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78704623"/>
    <w:multiLevelType w:val="hybridMultilevel"/>
    <w:tmpl w:val="F11C4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CCF648E"/>
    <w:multiLevelType w:val="hybridMultilevel"/>
    <w:tmpl w:val="C0086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FA48B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F9F3AC2"/>
    <w:multiLevelType w:val="hybridMultilevel"/>
    <w:tmpl w:val="E2DA86E8"/>
    <w:lvl w:ilvl="0" w:tplc="6D666792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11E"/>
    <w:rsid w:val="00002A98"/>
    <w:rsid w:val="00013EAF"/>
    <w:rsid w:val="00023137"/>
    <w:rsid w:val="0002411E"/>
    <w:rsid w:val="00033DC0"/>
    <w:rsid w:val="000443E4"/>
    <w:rsid w:val="00045712"/>
    <w:rsid w:val="000458E1"/>
    <w:rsid w:val="00061D42"/>
    <w:rsid w:val="00063288"/>
    <w:rsid w:val="000814C2"/>
    <w:rsid w:val="000859BD"/>
    <w:rsid w:val="00094BDF"/>
    <w:rsid w:val="000A1765"/>
    <w:rsid w:val="000A407C"/>
    <w:rsid w:val="000B7ACB"/>
    <w:rsid w:val="000D48B8"/>
    <w:rsid w:val="000F4E5D"/>
    <w:rsid w:val="001213F5"/>
    <w:rsid w:val="00121592"/>
    <w:rsid w:val="00122028"/>
    <w:rsid w:val="00122D93"/>
    <w:rsid w:val="00124B17"/>
    <w:rsid w:val="00126BCF"/>
    <w:rsid w:val="0013034D"/>
    <w:rsid w:val="00132B4B"/>
    <w:rsid w:val="0013434C"/>
    <w:rsid w:val="00156B18"/>
    <w:rsid w:val="001640DD"/>
    <w:rsid w:val="00172DCE"/>
    <w:rsid w:val="001753DF"/>
    <w:rsid w:val="00180D5B"/>
    <w:rsid w:val="00182349"/>
    <w:rsid w:val="00184818"/>
    <w:rsid w:val="00184F9A"/>
    <w:rsid w:val="00197011"/>
    <w:rsid w:val="001A0150"/>
    <w:rsid w:val="001A0A00"/>
    <w:rsid w:val="001A23D4"/>
    <w:rsid w:val="001A36AB"/>
    <w:rsid w:val="001B5762"/>
    <w:rsid w:val="001B7356"/>
    <w:rsid w:val="001C554A"/>
    <w:rsid w:val="001C7E88"/>
    <w:rsid w:val="001E7C3C"/>
    <w:rsid w:val="001F0EA3"/>
    <w:rsid w:val="001F2BCF"/>
    <w:rsid w:val="001F31DE"/>
    <w:rsid w:val="00203E08"/>
    <w:rsid w:val="00207B3B"/>
    <w:rsid w:val="00207E18"/>
    <w:rsid w:val="00212B05"/>
    <w:rsid w:val="00212C5C"/>
    <w:rsid w:val="00216D1B"/>
    <w:rsid w:val="00222807"/>
    <w:rsid w:val="00235252"/>
    <w:rsid w:val="002370AF"/>
    <w:rsid w:val="0023783F"/>
    <w:rsid w:val="00242E7E"/>
    <w:rsid w:val="002442C7"/>
    <w:rsid w:val="002523C4"/>
    <w:rsid w:val="00257F15"/>
    <w:rsid w:val="002606FA"/>
    <w:rsid w:val="00262A8C"/>
    <w:rsid w:val="00277AEA"/>
    <w:rsid w:val="002B1CD4"/>
    <w:rsid w:val="002B4F7E"/>
    <w:rsid w:val="002B7A9B"/>
    <w:rsid w:val="002D41BE"/>
    <w:rsid w:val="002D6697"/>
    <w:rsid w:val="002E04BA"/>
    <w:rsid w:val="002F253E"/>
    <w:rsid w:val="00312335"/>
    <w:rsid w:val="003133D4"/>
    <w:rsid w:val="00323934"/>
    <w:rsid w:val="003300B3"/>
    <w:rsid w:val="00330145"/>
    <w:rsid w:val="00336D2E"/>
    <w:rsid w:val="003439DA"/>
    <w:rsid w:val="0035130B"/>
    <w:rsid w:val="00353DFB"/>
    <w:rsid w:val="00360D0B"/>
    <w:rsid w:val="0037253E"/>
    <w:rsid w:val="003811C9"/>
    <w:rsid w:val="003B2E55"/>
    <w:rsid w:val="003C4C72"/>
    <w:rsid w:val="003D76FD"/>
    <w:rsid w:val="003E06BB"/>
    <w:rsid w:val="003E27C2"/>
    <w:rsid w:val="003E43D2"/>
    <w:rsid w:val="003F69A5"/>
    <w:rsid w:val="0040021C"/>
    <w:rsid w:val="004005F1"/>
    <w:rsid w:val="00402F29"/>
    <w:rsid w:val="00406680"/>
    <w:rsid w:val="00413F4B"/>
    <w:rsid w:val="00415B54"/>
    <w:rsid w:val="0041612F"/>
    <w:rsid w:val="00424302"/>
    <w:rsid w:val="004264DD"/>
    <w:rsid w:val="00456CAC"/>
    <w:rsid w:val="0046209F"/>
    <w:rsid w:val="00471F0D"/>
    <w:rsid w:val="00475E79"/>
    <w:rsid w:val="00486074"/>
    <w:rsid w:val="0048616D"/>
    <w:rsid w:val="004947FD"/>
    <w:rsid w:val="004A58C8"/>
    <w:rsid w:val="004A7002"/>
    <w:rsid w:val="004B0532"/>
    <w:rsid w:val="004B1ECC"/>
    <w:rsid w:val="004B4D98"/>
    <w:rsid w:val="004B5EC2"/>
    <w:rsid w:val="004C2462"/>
    <w:rsid w:val="004C577A"/>
    <w:rsid w:val="004D646E"/>
    <w:rsid w:val="004E1309"/>
    <w:rsid w:val="004E48D3"/>
    <w:rsid w:val="004F4EC3"/>
    <w:rsid w:val="004F68BA"/>
    <w:rsid w:val="004F7BB9"/>
    <w:rsid w:val="005125B0"/>
    <w:rsid w:val="00512D37"/>
    <w:rsid w:val="00526B34"/>
    <w:rsid w:val="00540DC8"/>
    <w:rsid w:val="00552FC3"/>
    <w:rsid w:val="0055398F"/>
    <w:rsid w:val="00554C9C"/>
    <w:rsid w:val="005563FA"/>
    <w:rsid w:val="005601BA"/>
    <w:rsid w:val="00566010"/>
    <w:rsid w:val="005816D0"/>
    <w:rsid w:val="00583388"/>
    <w:rsid w:val="0058790F"/>
    <w:rsid w:val="00591FAD"/>
    <w:rsid w:val="005953E4"/>
    <w:rsid w:val="005A0674"/>
    <w:rsid w:val="005A1D8A"/>
    <w:rsid w:val="005A1F0D"/>
    <w:rsid w:val="005A737D"/>
    <w:rsid w:val="005B1DE4"/>
    <w:rsid w:val="005B336C"/>
    <w:rsid w:val="005D3009"/>
    <w:rsid w:val="005E46F3"/>
    <w:rsid w:val="005F532E"/>
    <w:rsid w:val="006032C3"/>
    <w:rsid w:val="00605EBF"/>
    <w:rsid w:val="006239B9"/>
    <w:rsid w:val="006321C2"/>
    <w:rsid w:val="0063248A"/>
    <w:rsid w:val="0063480F"/>
    <w:rsid w:val="0065285E"/>
    <w:rsid w:val="00660EB2"/>
    <w:rsid w:val="00663EF2"/>
    <w:rsid w:val="006667FB"/>
    <w:rsid w:val="00683B0E"/>
    <w:rsid w:val="00685267"/>
    <w:rsid w:val="00690AC6"/>
    <w:rsid w:val="00691106"/>
    <w:rsid w:val="006923E3"/>
    <w:rsid w:val="0069401D"/>
    <w:rsid w:val="00694E37"/>
    <w:rsid w:val="006A02C5"/>
    <w:rsid w:val="006A201E"/>
    <w:rsid w:val="006A6682"/>
    <w:rsid w:val="006A7967"/>
    <w:rsid w:val="006A7C40"/>
    <w:rsid w:val="006B2CB1"/>
    <w:rsid w:val="006B55ED"/>
    <w:rsid w:val="006C6EF6"/>
    <w:rsid w:val="006D1E3E"/>
    <w:rsid w:val="006D38D1"/>
    <w:rsid w:val="006D513E"/>
    <w:rsid w:val="006D55F0"/>
    <w:rsid w:val="006E222B"/>
    <w:rsid w:val="006E30FE"/>
    <w:rsid w:val="006F5964"/>
    <w:rsid w:val="00710AF6"/>
    <w:rsid w:val="00721130"/>
    <w:rsid w:val="00732096"/>
    <w:rsid w:val="00732324"/>
    <w:rsid w:val="00740DAC"/>
    <w:rsid w:val="0074797D"/>
    <w:rsid w:val="00751BC1"/>
    <w:rsid w:val="007701F7"/>
    <w:rsid w:val="00774775"/>
    <w:rsid w:val="0077646E"/>
    <w:rsid w:val="00782B6A"/>
    <w:rsid w:val="00796104"/>
    <w:rsid w:val="007A69DA"/>
    <w:rsid w:val="007A6BE8"/>
    <w:rsid w:val="007D610E"/>
    <w:rsid w:val="007F102A"/>
    <w:rsid w:val="007F14DD"/>
    <w:rsid w:val="007F21F9"/>
    <w:rsid w:val="007F27E8"/>
    <w:rsid w:val="0080367F"/>
    <w:rsid w:val="0080607E"/>
    <w:rsid w:val="00814EDF"/>
    <w:rsid w:val="00832311"/>
    <w:rsid w:val="0083666A"/>
    <w:rsid w:val="00837CB4"/>
    <w:rsid w:val="008605B5"/>
    <w:rsid w:val="008639B9"/>
    <w:rsid w:val="00867FEC"/>
    <w:rsid w:val="00874179"/>
    <w:rsid w:val="00876713"/>
    <w:rsid w:val="008841EB"/>
    <w:rsid w:val="008869F0"/>
    <w:rsid w:val="00887C28"/>
    <w:rsid w:val="00892D15"/>
    <w:rsid w:val="008D09E0"/>
    <w:rsid w:val="008D4EF5"/>
    <w:rsid w:val="008D6642"/>
    <w:rsid w:val="009003D9"/>
    <w:rsid w:val="0090538C"/>
    <w:rsid w:val="00910100"/>
    <w:rsid w:val="00916969"/>
    <w:rsid w:val="0092641A"/>
    <w:rsid w:val="00931830"/>
    <w:rsid w:val="009413F6"/>
    <w:rsid w:val="0096192D"/>
    <w:rsid w:val="009708AB"/>
    <w:rsid w:val="00970DCB"/>
    <w:rsid w:val="009765CF"/>
    <w:rsid w:val="00977669"/>
    <w:rsid w:val="009817B7"/>
    <w:rsid w:val="00984B96"/>
    <w:rsid w:val="00986EAF"/>
    <w:rsid w:val="009872F1"/>
    <w:rsid w:val="00994E5D"/>
    <w:rsid w:val="00995477"/>
    <w:rsid w:val="009A0B25"/>
    <w:rsid w:val="009A27AD"/>
    <w:rsid w:val="009B4B76"/>
    <w:rsid w:val="009C37CD"/>
    <w:rsid w:val="009E05E5"/>
    <w:rsid w:val="00A055CD"/>
    <w:rsid w:val="00A12017"/>
    <w:rsid w:val="00A178E5"/>
    <w:rsid w:val="00A20A20"/>
    <w:rsid w:val="00A220BF"/>
    <w:rsid w:val="00A26AA6"/>
    <w:rsid w:val="00A31632"/>
    <w:rsid w:val="00A412CE"/>
    <w:rsid w:val="00A539C5"/>
    <w:rsid w:val="00A56740"/>
    <w:rsid w:val="00A84F18"/>
    <w:rsid w:val="00A85C06"/>
    <w:rsid w:val="00A87A99"/>
    <w:rsid w:val="00A91713"/>
    <w:rsid w:val="00A9322E"/>
    <w:rsid w:val="00A93829"/>
    <w:rsid w:val="00A94F6B"/>
    <w:rsid w:val="00AA2505"/>
    <w:rsid w:val="00AA2F87"/>
    <w:rsid w:val="00AB3127"/>
    <w:rsid w:val="00AB767E"/>
    <w:rsid w:val="00AC47AF"/>
    <w:rsid w:val="00AD308C"/>
    <w:rsid w:val="00AD48DC"/>
    <w:rsid w:val="00AD7E12"/>
    <w:rsid w:val="00AE1744"/>
    <w:rsid w:val="00AE2F89"/>
    <w:rsid w:val="00AE3958"/>
    <w:rsid w:val="00AE39FA"/>
    <w:rsid w:val="00AF1083"/>
    <w:rsid w:val="00AF1D32"/>
    <w:rsid w:val="00B004D1"/>
    <w:rsid w:val="00B01D15"/>
    <w:rsid w:val="00B10CE0"/>
    <w:rsid w:val="00B10FFF"/>
    <w:rsid w:val="00B119A4"/>
    <w:rsid w:val="00B21FDE"/>
    <w:rsid w:val="00B50AD7"/>
    <w:rsid w:val="00B52091"/>
    <w:rsid w:val="00B540B3"/>
    <w:rsid w:val="00B562E6"/>
    <w:rsid w:val="00B56E85"/>
    <w:rsid w:val="00B67CFD"/>
    <w:rsid w:val="00B711CA"/>
    <w:rsid w:val="00B712E6"/>
    <w:rsid w:val="00B737F9"/>
    <w:rsid w:val="00B76308"/>
    <w:rsid w:val="00B821FE"/>
    <w:rsid w:val="00B939FF"/>
    <w:rsid w:val="00B95E2A"/>
    <w:rsid w:val="00BA02E5"/>
    <w:rsid w:val="00BB7E5B"/>
    <w:rsid w:val="00BD07F0"/>
    <w:rsid w:val="00BD1189"/>
    <w:rsid w:val="00BE337C"/>
    <w:rsid w:val="00C07325"/>
    <w:rsid w:val="00C13C7A"/>
    <w:rsid w:val="00C3123A"/>
    <w:rsid w:val="00C460A5"/>
    <w:rsid w:val="00C51FB2"/>
    <w:rsid w:val="00C5585C"/>
    <w:rsid w:val="00C56128"/>
    <w:rsid w:val="00C5739A"/>
    <w:rsid w:val="00C81B92"/>
    <w:rsid w:val="00C836E6"/>
    <w:rsid w:val="00C94D1D"/>
    <w:rsid w:val="00CA0019"/>
    <w:rsid w:val="00CA1666"/>
    <w:rsid w:val="00CA38DC"/>
    <w:rsid w:val="00CA5537"/>
    <w:rsid w:val="00CA5E42"/>
    <w:rsid w:val="00CB0C18"/>
    <w:rsid w:val="00CC441F"/>
    <w:rsid w:val="00CC5C17"/>
    <w:rsid w:val="00CD2CF2"/>
    <w:rsid w:val="00CD36EF"/>
    <w:rsid w:val="00CD5269"/>
    <w:rsid w:val="00CE53CF"/>
    <w:rsid w:val="00CF130A"/>
    <w:rsid w:val="00CF1977"/>
    <w:rsid w:val="00CF7673"/>
    <w:rsid w:val="00D10134"/>
    <w:rsid w:val="00D1057E"/>
    <w:rsid w:val="00D10C57"/>
    <w:rsid w:val="00D1121C"/>
    <w:rsid w:val="00D1238A"/>
    <w:rsid w:val="00D15F5B"/>
    <w:rsid w:val="00D20C71"/>
    <w:rsid w:val="00D21B59"/>
    <w:rsid w:val="00D21B7D"/>
    <w:rsid w:val="00D31F88"/>
    <w:rsid w:val="00D353A8"/>
    <w:rsid w:val="00D3697A"/>
    <w:rsid w:val="00D668E4"/>
    <w:rsid w:val="00D66981"/>
    <w:rsid w:val="00D71488"/>
    <w:rsid w:val="00D95C7B"/>
    <w:rsid w:val="00DA3F6A"/>
    <w:rsid w:val="00DA40BD"/>
    <w:rsid w:val="00DB01D5"/>
    <w:rsid w:val="00DC6B23"/>
    <w:rsid w:val="00DD1EB0"/>
    <w:rsid w:val="00DD50E0"/>
    <w:rsid w:val="00DE055F"/>
    <w:rsid w:val="00DF022B"/>
    <w:rsid w:val="00E03A3B"/>
    <w:rsid w:val="00E075CE"/>
    <w:rsid w:val="00E10239"/>
    <w:rsid w:val="00E1207D"/>
    <w:rsid w:val="00E14931"/>
    <w:rsid w:val="00E45396"/>
    <w:rsid w:val="00E51E0D"/>
    <w:rsid w:val="00E53C34"/>
    <w:rsid w:val="00E5646A"/>
    <w:rsid w:val="00E57746"/>
    <w:rsid w:val="00E609CE"/>
    <w:rsid w:val="00E7628A"/>
    <w:rsid w:val="00E77A22"/>
    <w:rsid w:val="00E9633A"/>
    <w:rsid w:val="00EA074A"/>
    <w:rsid w:val="00EA1490"/>
    <w:rsid w:val="00EA5D77"/>
    <w:rsid w:val="00EC5416"/>
    <w:rsid w:val="00EC55BD"/>
    <w:rsid w:val="00EE4F75"/>
    <w:rsid w:val="00EE51B6"/>
    <w:rsid w:val="00EE724F"/>
    <w:rsid w:val="00EF3B2C"/>
    <w:rsid w:val="00F01194"/>
    <w:rsid w:val="00F0152C"/>
    <w:rsid w:val="00F01C35"/>
    <w:rsid w:val="00F130C1"/>
    <w:rsid w:val="00F30BA0"/>
    <w:rsid w:val="00F3788B"/>
    <w:rsid w:val="00F55F6D"/>
    <w:rsid w:val="00F56A7C"/>
    <w:rsid w:val="00F72DCE"/>
    <w:rsid w:val="00F75EBA"/>
    <w:rsid w:val="00F801B2"/>
    <w:rsid w:val="00FA073D"/>
    <w:rsid w:val="00FA4B70"/>
    <w:rsid w:val="00FA5F25"/>
    <w:rsid w:val="00FC0EB7"/>
    <w:rsid w:val="00FC5BBD"/>
    <w:rsid w:val="00FC6E60"/>
    <w:rsid w:val="00FD575A"/>
    <w:rsid w:val="00FE2D44"/>
    <w:rsid w:val="00FF1FFA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7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75"/>
    <w:pPr>
      <w:keepNext/>
      <w:widowControl w:val="0"/>
      <w:ind w:firstLine="720"/>
      <w:jc w:val="center"/>
      <w:outlineLvl w:val="0"/>
    </w:pPr>
    <w:rPr>
      <w:rFonts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05E5"/>
    <w:pPr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9E05E5"/>
    <w:rPr>
      <w:rFonts w:ascii="Times New Roman" w:eastAsia="Times New Roman" w:hAnsi="Times New Roman" w:cs="Courier New"/>
      <w:sz w:val="28"/>
      <w:szCs w:val="28"/>
      <w:lang w:eastAsia="ru-RU"/>
    </w:rPr>
  </w:style>
  <w:style w:type="paragraph" w:customStyle="1" w:styleId="ConsTitle">
    <w:name w:val="ConsTitle"/>
    <w:rsid w:val="009E05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unhideWhenUsed/>
    <w:rsid w:val="002B4F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4F7E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083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35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35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E4F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E4F75"/>
  </w:style>
  <w:style w:type="table" w:styleId="a6">
    <w:name w:val="Table Grid"/>
    <w:basedOn w:val="a1"/>
    <w:rsid w:val="00EE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E4F75"/>
  </w:style>
  <w:style w:type="paragraph" w:styleId="aa">
    <w:name w:val="Body Text"/>
    <w:basedOn w:val="a"/>
    <w:link w:val="ab"/>
    <w:rsid w:val="00EE4F75"/>
    <w:pPr>
      <w:widowControl w:val="0"/>
    </w:pPr>
    <w:rPr>
      <w:rFonts w:cs="Times New Roman"/>
      <w:sz w:val="28"/>
    </w:rPr>
  </w:style>
  <w:style w:type="character" w:customStyle="1" w:styleId="ab">
    <w:name w:val="Основной текст Знак"/>
    <w:basedOn w:val="a0"/>
    <w:link w:val="aa"/>
    <w:rsid w:val="00EE4F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E4F75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E4F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E4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Document Map"/>
    <w:basedOn w:val="a"/>
    <w:link w:val="af"/>
    <w:semiHidden/>
    <w:rsid w:val="00EE4F75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EE4F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EE4F75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E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4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uiPriority w:val="99"/>
    <w:rsid w:val="00EE4F75"/>
    <w:rPr>
      <w:color w:val="0000FF"/>
      <w:u w:val="single"/>
    </w:rPr>
  </w:style>
  <w:style w:type="paragraph" w:customStyle="1" w:styleId="af3">
    <w:name w:val="Знак"/>
    <w:basedOn w:val="a"/>
    <w:rsid w:val="00EE4F75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212B05"/>
    <w:rPr>
      <w:color w:val="800080"/>
      <w:u w:val="single"/>
    </w:rPr>
  </w:style>
  <w:style w:type="paragraph" w:customStyle="1" w:styleId="xl65">
    <w:name w:val="xl65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6">
    <w:name w:val="xl66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7">
    <w:name w:val="xl67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68">
    <w:name w:val="xl68"/>
    <w:basedOn w:val="a"/>
    <w:rsid w:val="00212B05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69">
    <w:name w:val="xl69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0">
    <w:name w:val="xl7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b/>
      <w:bCs/>
      <w:sz w:val="28"/>
      <w:szCs w:val="28"/>
    </w:rPr>
  </w:style>
  <w:style w:type="paragraph" w:customStyle="1" w:styleId="xl71">
    <w:name w:val="xl7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2">
    <w:name w:val="xl7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sz w:val="28"/>
      <w:szCs w:val="28"/>
    </w:rPr>
  </w:style>
  <w:style w:type="paragraph" w:customStyle="1" w:styleId="xl73">
    <w:name w:val="xl7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4">
    <w:name w:val="xl7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75">
    <w:name w:val="xl75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6">
    <w:name w:val="xl76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77">
    <w:name w:val="xl77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8">
    <w:name w:val="xl7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79">
    <w:name w:val="xl79"/>
    <w:basedOn w:val="a"/>
    <w:rsid w:val="00212B05"/>
    <w:pPr>
      <w:shd w:val="clear" w:color="000000" w:fill="FFFFFF"/>
      <w:spacing w:before="100" w:beforeAutospacing="1" w:after="100" w:afterAutospacing="1"/>
    </w:pPr>
    <w:rPr>
      <w:rFonts w:cs="Times New Roman"/>
      <w:b/>
      <w:bCs/>
      <w:sz w:val="28"/>
      <w:szCs w:val="28"/>
    </w:rPr>
  </w:style>
  <w:style w:type="paragraph" w:customStyle="1" w:styleId="xl80">
    <w:name w:val="xl80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1">
    <w:name w:val="xl8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2">
    <w:name w:val="xl82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3">
    <w:name w:val="xl83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84">
    <w:name w:val="xl84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5">
    <w:name w:val="xl85"/>
    <w:basedOn w:val="a"/>
    <w:rsid w:val="00212B05"/>
    <w:pPr>
      <w:shd w:val="clear" w:color="000000" w:fill="FFFFFF"/>
      <w:spacing w:before="100" w:beforeAutospacing="1" w:after="100" w:afterAutospacing="1"/>
      <w:jc w:val="center"/>
    </w:pPr>
    <w:rPr>
      <w:rFonts w:cs="Times New Roman"/>
      <w:sz w:val="28"/>
      <w:szCs w:val="28"/>
    </w:rPr>
  </w:style>
  <w:style w:type="paragraph" w:customStyle="1" w:styleId="xl86">
    <w:name w:val="xl86"/>
    <w:basedOn w:val="a"/>
    <w:rsid w:val="00212B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7">
    <w:name w:val="xl87"/>
    <w:basedOn w:val="a"/>
    <w:rsid w:val="00212B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8">
    <w:name w:val="xl88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89">
    <w:name w:val="xl89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0">
    <w:name w:val="xl90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1">
    <w:name w:val="xl91"/>
    <w:basedOn w:val="a"/>
    <w:rsid w:val="00212B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2">
    <w:name w:val="xl92"/>
    <w:basedOn w:val="a"/>
    <w:rsid w:val="00212B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3">
    <w:name w:val="xl93"/>
    <w:basedOn w:val="a"/>
    <w:rsid w:val="00212B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4">
    <w:name w:val="xl94"/>
    <w:basedOn w:val="a"/>
    <w:rsid w:val="00212B05"/>
    <w:pPr>
      <w:shd w:val="clear" w:color="000000" w:fill="FFFFFF"/>
      <w:spacing w:before="100" w:beforeAutospacing="1" w:after="100" w:afterAutospacing="1"/>
      <w:jc w:val="right"/>
    </w:pPr>
    <w:rPr>
      <w:rFonts w:cs="Times New Roman"/>
      <w:sz w:val="28"/>
      <w:szCs w:val="28"/>
    </w:rPr>
  </w:style>
  <w:style w:type="paragraph" w:customStyle="1" w:styleId="xl95">
    <w:name w:val="xl95"/>
    <w:basedOn w:val="a"/>
    <w:rsid w:val="00212B0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paragraph" w:customStyle="1" w:styleId="xl96">
    <w:name w:val="xl96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rsid w:val="00130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28"/>
      <w:szCs w:val="28"/>
    </w:rPr>
  </w:style>
  <w:style w:type="paragraph" w:customStyle="1" w:styleId="xl63">
    <w:name w:val="xl63"/>
    <w:basedOn w:val="a"/>
    <w:rsid w:val="004005F1"/>
    <w:pPr>
      <w:shd w:val="clear" w:color="000000" w:fill="FFFFFF"/>
      <w:spacing w:before="100" w:beforeAutospacing="1" w:after="100" w:afterAutospacing="1"/>
    </w:pPr>
    <w:rPr>
      <w:rFonts w:cs="Times New Roman"/>
      <w:sz w:val="28"/>
      <w:szCs w:val="28"/>
    </w:rPr>
  </w:style>
  <w:style w:type="paragraph" w:customStyle="1" w:styleId="xl64">
    <w:name w:val="xl64"/>
    <w:basedOn w:val="a"/>
    <w:rsid w:val="004005F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0">
    <w:name w:val="msonormal"/>
    <w:basedOn w:val="a"/>
    <w:rsid w:val="0046209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xl98">
    <w:name w:val="xl98"/>
    <w:basedOn w:val="a"/>
    <w:rsid w:val="0046209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CB0C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85D9-535E-4A76-8C83-C831D241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9572</Words>
  <Characters>54566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2021-12-08T06:01:00Z</cp:lastPrinted>
  <dcterms:created xsi:type="dcterms:W3CDTF">2023-01-18T13:51:00Z</dcterms:created>
  <dcterms:modified xsi:type="dcterms:W3CDTF">2023-01-18T13:51:00Z</dcterms:modified>
</cp:coreProperties>
</file>