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E" w:rsidRPr="00FE4B92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FE4B92">
        <w:rPr>
          <w:rFonts w:cs="Times New Roman"/>
          <w:b/>
          <w:color w:val="000000" w:themeColor="text1"/>
          <w:sz w:val="28"/>
          <w:szCs w:val="28"/>
          <w:lang w:eastAsia="en-US"/>
        </w:rPr>
        <w:t>СОВЕТ ДЕПУ</w:t>
      </w:r>
      <w:r w:rsidR="00FA4B70" w:rsidRPr="00FE4B92">
        <w:rPr>
          <w:rFonts w:cs="Times New Roman"/>
          <w:b/>
          <w:color w:val="000000" w:themeColor="text1"/>
          <w:sz w:val="28"/>
          <w:szCs w:val="28"/>
          <w:lang w:eastAsia="en-US"/>
        </w:rPr>
        <w:t>ТАТОВ</w:t>
      </w:r>
    </w:p>
    <w:p w:rsidR="002B4F7E" w:rsidRPr="00FE4B92" w:rsidRDefault="0004455A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FE4B92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Борского </w:t>
      </w:r>
      <w:r w:rsidR="002B4F7E" w:rsidRPr="00FE4B92">
        <w:rPr>
          <w:rFonts w:cs="Times New Roman"/>
          <w:b/>
          <w:color w:val="000000" w:themeColor="text1"/>
          <w:sz w:val="28"/>
          <w:szCs w:val="28"/>
          <w:lang w:eastAsia="en-US"/>
        </w:rPr>
        <w:t>сельского поселения</w:t>
      </w:r>
    </w:p>
    <w:p w:rsidR="002B4F7E" w:rsidRPr="00FE4B92" w:rsidRDefault="00AE3958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FE4B92">
        <w:rPr>
          <w:rFonts w:cs="Times New Roman"/>
          <w:b/>
          <w:color w:val="000000" w:themeColor="text1"/>
          <w:sz w:val="28"/>
          <w:szCs w:val="28"/>
          <w:lang w:eastAsia="en-US"/>
        </w:rPr>
        <w:t>Бокситогорского</w:t>
      </w:r>
      <w:r w:rsidR="002B4F7E" w:rsidRPr="00FE4B92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2B4F7E" w:rsidRPr="00FE4B92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FE4B92">
        <w:rPr>
          <w:rFonts w:cs="Times New Roman"/>
          <w:b/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2B4F7E" w:rsidRPr="00FE4B92" w:rsidRDefault="002B4F7E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7701F7" w:rsidRPr="00FE4B92" w:rsidRDefault="003133D4" w:rsidP="0068172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FE4B92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РЕШЕНИ</w:t>
      </w:r>
      <w:r w:rsidR="00EC5416" w:rsidRPr="00FE4B92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Е</w:t>
      </w:r>
    </w:p>
    <w:p w:rsidR="007701F7" w:rsidRPr="00FE4B92" w:rsidRDefault="00D43E4E" w:rsidP="00F56A7C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</w:pPr>
      <w:r w:rsidRPr="00FE4B92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20 </w:t>
      </w:r>
      <w:r w:rsidR="0006218C" w:rsidRPr="00FE4B92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сентябр</w:t>
      </w:r>
      <w:r w:rsidRPr="00FE4B92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я</w:t>
      </w:r>
      <w:r w:rsidR="007701F7" w:rsidRPr="00FE4B92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202</w:t>
      </w:r>
      <w:r w:rsidR="00AC4648" w:rsidRPr="00FE4B92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3</w:t>
      </w:r>
      <w:r w:rsidR="007701F7" w:rsidRPr="00FE4B92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года</w:t>
      </w:r>
      <w:r w:rsidR="007701F7" w:rsidRPr="00FE4B9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      </w:t>
      </w:r>
      <w:r w:rsidR="0090273A" w:rsidRPr="00FE4B9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</w:t>
      </w:r>
      <w:r w:rsidR="007701F7" w:rsidRPr="00FE4B9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      </w:t>
      </w:r>
      <w:r w:rsidR="00F558A2" w:rsidRPr="00FE4B9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</w:t>
      </w:r>
      <w:r w:rsidR="0006218C" w:rsidRPr="00FE4B9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701F7" w:rsidRPr="00FE4B92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№ </w:t>
      </w:r>
      <w:r w:rsidRPr="00FE4B92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211</w:t>
      </w:r>
    </w:p>
    <w:p w:rsidR="00A93829" w:rsidRPr="00FE4B92" w:rsidRDefault="00A93829" w:rsidP="00D95C7B">
      <w:pPr>
        <w:jc w:val="center"/>
        <w:rPr>
          <w:rFonts w:cs="Times New Roman"/>
          <w:sz w:val="28"/>
          <w:szCs w:val="28"/>
        </w:rPr>
      </w:pPr>
      <w:r w:rsidRPr="00FE4B92">
        <w:rPr>
          <w:rFonts w:cs="Times New Roman"/>
          <w:sz w:val="28"/>
          <w:szCs w:val="28"/>
        </w:rPr>
        <w:t>д</w:t>
      </w:r>
      <w:r w:rsidR="007701F7" w:rsidRPr="00FE4B92">
        <w:rPr>
          <w:rFonts w:cs="Times New Roman"/>
          <w:sz w:val="28"/>
          <w:szCs w:val="28"/>
        </w:rPr>
        <w:t>ер</w:t>
      </w:r>
      <w:r w:rsidRPr="00FE4B92">
        <w:rPr>
          <w:rFonts w:cs="Times New Roman"/>
          <w:sz w:val="28"/>
          <w:szCs w:val="28"/>
        </w:rPr>
        <w:t>.</w:t>
      </w:r>
      <w:r w:rsidR="007701F7" w:rsidRPr="00FE4B92">
        <w:rPr>
          <w:rFonts w:cs="Times New Roman"/>
          <w:sz w:val="28"/>
          <w:szCs w:val="28"/>
        </w:rPr>
        <w:t xml:space="preserve"> </w:t>
      </w:r>
      <w:r w:rsidRPr="00FE4B92">
        <w:rPr>
          <w:rFonts w:cs="Times New Roman"/>
          <w:sz w:val="28"/>
          <w:szCs w:val="28"/>
        </w:rPr>
        <w:t>Бор</w:t>
      </w:r>
    </w:p>
    <w:p w:rsidR="00A93829" w:rsidRPr="00FE4B92" w:rsidRDefault="00A93829" w:rsidP="007701F7">
      <w:pPr>
        <w:rPr>
          <w:rFonts w:cs="Times New Roman"/>
          <w:sz w:val="28"/>
          <w:szCs w:val="28"/>
        </w:rPr>
      </w:pPr>
    </w:p>
    <w:p w:rsidR="00AC4648" w:rsidRPr="00FE4B92" w:rsidRDefault="00F558A2" w:rsidP="00AC4648">
      <w:pPr>
        <w:pStyle w:val="3"/>
        <w:rPr>
          <w:rFonts w:cs="Times New Roman"/>
          <w:b/>
        </w:rPr>
      </w:pPr>
      <w:r w:rsidRPr="00FE4B92">
        <w:rPr>
          <w:rFonts w:cs="Times New Roman"/>
          <w:b/>
        </w:rPr>
        <w:t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</w:t>
      </w:r>
      <w:r w:rsidR="00AC4648" w:rsidRPr="00FE4B92">
        <w:rPr>
          <w:rFonts w:cs="Times New Roman"/>
          <w:b/>
        </w:rPr>
        <w:t xml:space="preserve"> от 19 декабря 2022 года № 182</w:t>
      </w:r>
      <w:r w:rsidR="005B0A58" w:rsidRPr="00FE4B92">
        <w:rPr>
          <w:rFonts w:cs="Times New Roman"/>
          <w:b/>
        </w:rPr>
        <w:t xml:space="preserve"> </w:t>
      </w:r>
      <w:r w:rsidRPr="00FE4B92">
        <w:rPr>
          <w:rFonts w:cs="Times New Roman"/>
          <w:b/>
        </w:rPr>
        <w:t>«</w:t>
      </w:r>
      <w:r w:rsidR="002B4F7E" w:rsidRPr="00FE4B92">
        <w:rPr>
          <w:rFonts w:cs="Times New Roman"/>
          <w:b/>
        </w:rPr>
        <w:t>О бюджете Борского с</w:t>
      </w:r>
      <w:r w:rsidRPr="00FE4B92">
        <w:rPr>
          <w:rFonts w:cs="Times New Roman"/>
          <w:b/>
        </w:rPr>
        <w:t xml:space="preserve">ельского поселения </w:t>
      </w:r>
      <w:r w:rsidR="002B4F7E" w:rsidRPr="00FE4B92">
        <w:rPr>
          <w:rFonts w:cs="Times New Roman"/>
          <w:b/>
        </w:rPr>
        <w:t>Бокситогорского муниципального района Ленинградской области</w:t>
      </w:r>
      <w:r w:rsidRPr="00FE4B92">
        <w:rPr>
          <w:rFonts w:cs="Times New Roman"/>
          <w:b/>
        </w:rPr>
        <w:t xml:space="preserve"> </w:t>
      </w:r>
      <w:r w:rsidR="00F56A7C" w:rsidRPr="00FE4B92">
        <w:rPr>
          <w:rFonts w:cs="Times New Roman"/>
          <w:b/>
        </w:rPr>
        <w:t>на 202</w:t>
      </w:r>
      <w:r w:rsidR="00AC4648" w:rsidRPr="00FE4B92">
        <w:rPr>
          <w:rFonts w:cs="Times New Roman"/>
          <w:b/>
        </w:rPr>
        <w:t>3</w:t>
      </w:r>
      <w:r w:rsidR="00F56A7C" w:rsidRPr="00FE4B92">
        <w:rPr>
          <w:rFonts w:cs="Times New Roman"/>
          <w:b/>
        </w:rPr>
        <w:t xml:space="preserve"> год и плановый </w:t>
      </w:r>
    </w:p>
    <w:p w:rsidR="0006218C" w:rsidRPr="00FE4B92" w:rsidRDefault="00F56A7C" w:rsidP="0006218C">
      <w:pPr>
        <w:pStyle w:val="3"/>
        <w:rPr>
          <w:rFonts w:cs="Times New Roman"/>
          <w:b/>
        </w:rPr>
      </w:pPr>
      <w:r w:rsidRPr="00FE4B92">
        <w:rPr>
          <w:rFonts w:cs="Times New Roman"/>
          <w:b/>
        </w:rPr>
        <w:t>период 202</w:t>
      </w:r>
      <w:r w:rsidR="00AC4648" w:rsidRPr="00FE4B92">
        <w:rPr>
          <w:rFonts w:cs="Times New Roman"/>
          <w:b/>
        </w:rPr>
        <w:t>4</w:t>
      </w:r>
      <w:r w:rsidR="009E05E5" w:rsidRPr="00FE4B92">
        <w:rPr>
          <w:rFonts w:cs="Times New Roman"/>
          <w:b/>
        </w:rPr>
        <w:t xml:space="preserve"> и 20</w:t>
      </w:r>
      <w:r w:rsidRPr="00FE4B92">
        <w:rPr>
          <w:rFonts w:cs="Times New Roman"/>
          <w:b/>
        </w:rPr>
        <w:t>2</w:t>
      </w:r>
      <w:r w:rsidR="00AC4648" w:rsidRPr="00FE4B92">
        <w:rPr>
          <w:rFonts w:cs="Times New Roman"/>
          <w:b/>
        </w:rPr>
        <w:t>5</w:t>
      </w:r>
      <w:r w:rsidR="009E05E5" w:rsidRPr="00FE4B92">
        <w:rPr>
          <w:rFonts w:cs="Times New Roman"/>
          <w:b/>
        </w:rPr>
        <w:t xml:space="preserve"> годов</w:t>
      </w:r>
      <w:r w:rsidR="00F558A2" w:rsidRPr="00FE4B92">
        <w:rPr>
          <w:rFonts w:cs="Times New Roman"/>
          <w:b/>
        </w:rPr>
        <w:t>»</w:t>
      </w:r>
      <w:r w:rsidR="004F222D" w:rsidRPr="00FE4B92">
        <w:rPr>
          <w:rFonts w:cs="Times New Roman"/>
          <w:b/>
        </w:rPr>
        <w:t xml:space="preserve"> </w:t>
      </w:r>
      <w:r w:rsidR="0006218C" w:rsidRPr="00FE4B92">
        <w:rPr>
          <w:rFonts w:cs="Times New Roman"/>
          <w:b/>
        </w:rPr>
        <w:t xml:space="preserve">(с изменениями и дополнениями, внесенными решением совета депутатов Борского сельского поселения Бокситогорского муниципального района Ленинградской области </w:t>
      </w:r>
    </w:p>
    <w:p w:rsidR="009E05E5" w:rsidRPr="00FE4B92" w:rsidRDefault="0006218C" w:rsidP="0006218C">
      <w:pPr>
        <w:pStyle w:val="3"/>
        <w:rPr>
          <w:rFonts w:cs="Times New Roman"/>
          <w:b/>
        </w:rPr>
      </w:pPr>
      <w:r w:rsidRPr="00FE4B92">
        <w:rPr>
          <w:rFonts w:cs="Times New Roman"/>
          <w:b/>
        </w:rPr>
        <w:t>от 23 марта 2023 года № 196)</w:t>
      </w:r>
    </w:p>
    <w:p w:rsidR="009E05E5" w:rsidRPr="00FE4B92" w:rsidRDefault="009E05E5" w:rsidP="00B562E6">
      <w:pPr>
        <w:ind w:firstLine="720"/>
        <w:jc w:val="both"/>
        <w:rPr>
          <w:rFonts w:cs="Times New Roman"/>
          <w:sz w:val="24"/>
          <w:szCs w:val="24"/>
        </w:rPr>
      </w:pPr>
    </w:p>
    <w:p w:rsidR="00AA25E1" w:rsidRPr="00FE4B92" w:rsidRDefault="0006218C" w:rsidP="00B22581">
      <w:pPr>
        <w:ind w:firstLine="709"/>
        <w:jc w:val="both"/>
        <w:rPr>
          <w:sz w:val="24"/>
          <w:szCs w:val="24"/>
        </w:rPr>
      </w:pPr>
      <w:r w:rsidRPr="00FE4B92">
        <w:rPr>
          <w:sz w:val="24"/>
          <w:szCs w:val="24"/>
        </w:rPr>
        <w:t>В соответствии с Б</w:t>
      </w:r>
      <w:r w:rsidR="005F2B60" w:rsidRPr="00FE4B92">
        <w:rPr>
          <w:sz w:val="24"/>
          <w:szCs w:val="24"/>
        </w:rPr>
        <w:t>юджетным кодексом Российской Федерации, Положением о бюджетном процессе в Борском сельском поселении Бокситогорского муниципального района Ленинградской области, утвержденным решением совета депутатов Борского сельского поселения Бокситогорского муниципального района Ленинградской области от 22 мая 2014 года № 206 (</w:t>
      </w:r>
      <w:r w:rsidR="00B22581" w:rsidRPr="00FE4B92">
        <w:rPr>
          <w:sz w:val="24"/>
          <w:szCs w:val="24"/>
        </w:rPr>
        <w:t>с изменениями и дополнениями, внесенными решениями совета депутатов Борского сельского поселения Бокситогорского муниципального района Ленинградской области от 16 февраля 2017 года № 128, от 01 августа 2017 года № 147, от 10 июня 2020 года № 53, от 14 июля 2021 года № 108</w:t>
      </w:r>
      <w:r w:rsidR="00AB53F7" w:rsidRPr="00FE4B92">
        <w:rPr>
          <w:sz w:val="24"/>
          <w:szCs w:val="24"/>
        </w:rPr>
        <w:t>, 11 ноября 2021 года № 128</w:t>
      </w:r>
      <w:r w:rsidR="005F2B60" w:rsidRPr="00FE4B92">
        <w:rPr>
          <w:sz w:val="24"/>
          <w:szCs w:val="24"/>
        </w:rPr>
        <w:t>), с</w:t>
      </w:r>
      <w:r w:rsidR="00192AA0" w:rsidRPr="00FE4B92">
        <w:rPr>
          <w:sz w:val="24"/>
          <w:szCs w:val="24"/>
        </w:rPr>
        <w:t xml:space="preserve">овет депутатов </w:t>
      </w:r>
      <w:r w:rsidR="005B0A58" w:rsidRPr="00FE4B92">
        <w:rPr>
          <w:sz w:val="24"/>
          <w:szCs w:val="24"/>
        </w:rPr>
        <w:t xml:space="preserve">Борского </w:t>
      </w:r>
      <w:r w:rsidR="005F2B60" w:rsidRPr="00FE4B92">
        <w:rPr>
          <w:sz w:val="24"/>
          <w:szCs w:val="24"/>
        </w:rPr>
        <w:t xml:space="preserve">сельского поселения Бокситогорского муниципального района Ленинградской области </w:t>
      </w:r>
    </w:p>
    <w:p w:rsidR="00AA25E1" w:rsidRPr="00FE4B92" w:rsidRDefault="00AA25E1" w:rsidP="005F2B60">
      <w:pPr>
        <w:ind w:firstLine="709"/>
        <w:jc w:val="both"/>
        <w:rPr>
          <w:sz w:val="24"/>
          <w:szCs w:val="24"/>
        </w:rPr>
      </w:pPr>
    </w:p>
    <w:p w:rsidR="005F2B60" w:rsidRPr="00FE4B92" w:rsidRDefault="005F2B60" w:rsidP="00AA25E1">
      <w:pPr>
        <w:jc w:val="both"/>
        <w:rPr>
          <w:sz w:val="24"/>
          <w:szCs w:val="24"/>
        </w:rPr>
      </w:pPr>
      <w:r w:rsidRPr="00FE4B92">
        <w:rPr>
          <w:sz w:val="24"/>
          <w:szCs w:val="24"/>
        </w:rPr>
        <w:t xml:space="preserve">РЕШАЕТ: </w:t>
      </w:r>
    </w:p>
    <w:p w:rsidR="005F2B60" w:rsidRPr="00FE4B92" w:rsidRDefault="005F2B60" w:rsidP="005F2B60">
      <w:pPr>
        <w:ind w:firstLine="709"/>
        <w:jc w:val="both"/>
        <w:rPr>
          <w:sz w:val="24"/>
          <w:szCs w:val="24"/>
        </w:rPr>
      </w:pPr>
    </w:p>
    <w:p w:rsidR="005F2B60" w:rsidRPr="00FE4B92" w:rsidRDefault="005F2B60" w:rsidP="0071410C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E4B92">
        <w:rPr>
          <w:sz w:val="24"/>
          <w:szCs w:val="24"/>
        </w:rPr>
        <w:t xml:space="preserve">Внести в решение </w:t>
      </w:r>
      <w:r w:rsidR="00162317" w:rsidRPr="00FE4B92">
        <w:rPr>
          <w:sz w:val="24"/>
          <w:szCs w:val="24"/>
        </w:rPr>
        <w:t>с</w:t>
      </w:r>
      <w:r w:rsidRPr="00FE4B92">
        <w:rPr>
          <w:sz w:val="24"/>
          <w:szCs w:val="24"/>
        </w:rPr>
        <w:t xml:space="preserve">овета депутатов Борского сельского поселения Бокситогорского муниципального района Ленинградской области </w:t>
      </w:r>
      <w:r w:rsidR="00162317" w:rsidRPr="00FE4B92">
        <w:rPr>
          <w:sz w:val="24"/>
          <w:szCs w:val="24"/>
        </w:rPr>
        <w:t xml:space="preserve">от </w:t>
      </w:r>
      <w:r w:rsidR="00AC4648" w:rsidRPr="00FE4B92">
        <w:rPr>
          <w:sz w:val="24"/>
          <w:szCs w:val="24"/>
        </w:rPr>
        <w:t>19</w:t>
      </w:r>
      <w:r w:rsidR="00162317" w:rsidRPr="00FE4B92">
        <w:rPr>
          <w:sz w:val="24"/>
          <w:szCs w:val="24"/>
        </w:rPr>
        <w:t xml:space="preserve"> декабря 202</w:t>
      </w:r>
      <w:r w:rsidR="009369A0" w:rsidRPr="00FE4B92">
        <w:rPr>
          <w:sz w:val="24"/>
          <w:szCs w:val="24"/>
        </w:rPr>
        <w:t>2</w:t>
      </w:r>
      <w:r w:rsidR="00162317" w:rsidRPr="00FE4B92">
        <w:rPr>
          <w:sz w:val="24"/>
          <w:szCs w:val="24"/>
        </w:rPr>
        <w:t xml:space="preserve"> года </w:t>
      </w:r>
      <w:r w:rsidRPr="00FE4B92">
        <w:rPr>
          <w:sz w:val="24"/>
          <w:szCs w:val="24"/>
        </w:rPr>
        <w:t xml:space="preserve">№ </w:t>
      </w:r>
      <w:r w:rsidR="009369A0" w:rsidRPr="00FE4B92">
        <w:rPr>
          <w:sz w:val="24"/>
          <w:szCs w:val="24"/>
        </w:rPr>
        <w:t>182</w:t>
      </w:r>
      <w:r w:rsidRPr="00FE4B92">
        <w:rPr>
          <w:sz w:val="24"/>
          <w:szCs w:val="24"/>
        </w:rPr>
        <w:t xml:space="preserve"> «О бюджете Борского сельского поселения Бокситогорского муниципального района Ленинградской области на 202</w:t>
      </w:r>
      <w:r w:rsidR="009369A0" w:rsidRPr="00FE4B92">
        <w:rPr>
          <w:sz w:val="24"/>
          <w:szCs w:val="24"/>
        </w:rPr>
        <w:t>3</w:t>
      </w:r>
      <w:r w:rsidRPr="00FE4B92">
        <w:rPr>
          <w:sz w:val="24"/>
          <w:szCs w:val="24"/>
        </w:rPr>
        <w:t xml:space="preserve"> год и плановый период 202</w:t>
      </w:r>
      <w:r w:rsidR="009369A0" w:rsidRPr="00FE4B92">
        <w:rPr>
          <w:sz w:val="24"/>
          <w:szCs w:val="24"/>
        </w:rPr>
        <w:t>4</w:t>
      </w:r>
      <w:r w:rsidRPr="00FE4B92">
        <w:rPr>
          <w:sz w:val="24"/>
          <w:szCs w:val="24"/>
        </w:rPr>
        <w:t xml:space="preserve"> и 202</w:t>
      </w:r>
      <w:r w:rsidR="009369A0" w:rsidRPr="00FE4B92">
        <w:rPr>
          <w:sz w:val="24"/>
          <w:szCs w:val="24"/>
        </w:rPr>
        <w:t>5</w:t>
      </w:r>
      <w:r w:rsidRPr="00FE4B92">
        <w:rPr>
          <w:sz w:val="24"/>
          <w:szCs w:val="24"/>
        </w:rPr>
        <w:t xml:space="preserve"> годов, следующие изменения и дополнения: </w:t>
      </w:r>
    </w:p>
    <w:p w:rsidR="00F72101" w:rsidRPr="00FE4B92" w:rsidRDefault="005F2B60" w:rsidP="0071410C">
      <w:pPr>
        <w:numPr>
          <w:ilvl w:val="1"/>
          <w:numId w:val="12"/>
        </w:num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FE4B92">
        <w:rPr>
          <w:sz w:val="24"/>
          <w:szCs w:val="24"/>
        </w:rPr>
        <w:t>В подпункте 1.1. пункта 1. слова «</w:t>
      </w:r>
      <w:r w:rsidR="009542AE" w:rsidRPr="00FE4B92">
        <w:rPr>
          <w:sz w:val="24"/>
          <w:szCs w:val="24"/>
        </w:rPr>
        <w:t>41 570,8</w:t>
      </w:r>
      <w:r w:rsidR="00F7694E" w:rsidRPr="00FE4B92">
        <w:rPr>
          <w:sz w:val="24"/>
          <w:szCs w:val="24"/>
        </w:rPr>
        <w:t xml:space="preserve"> </w:t>
      </w:r>
      <w:r w:rsidRPr="00FE4B92">
        <w:rPr>
          <w:sz w:val="24"/>
          <w:szCs w:val="24"/>
        </w:rPr>
        <w:t>тысяч</w:t>
      </w:r>
      <w:r w:rsidR="00192AA0" w:rsidRPr="00FE4B92">
        <w:rPr>
          <w:sz w:val="24"/>
          <w:szCs w:val="24"/>
        </w:rPr>
        <w:t>и</w:t>
      </w:r>
      <w:r w:rsidRPr="00FE4B92">
        <w:rPr>
          <w:sz w:val="24"/>
          <w:szCs w:val="24"/>
        </w:rPr>
        <w:t xml:space="preserve"> рублей» заменить словами «</w:t>
      </w:r>
      <w:r w:rsidR="00427CCA" w:rsidRPr="00FE4B92">
        <w:rPr>
          <w:sz w:val="24"/>
          <w:szCs w:val="24"/>
        </w:rPr>
        <w:t>41 913,2</w:t>
      </w:r>
      <w:r w:rsidR="00056281" w:rsidRPr="00FE4B92">
        <w:rPr>
          <w:sz w:val="24"/>
          <w:szCs w:val="24"/>
        </w:rPr>
        <w:t xml:space="preserve"> </w:t>
      </w:r>
      <w:r w:rsidRPr="00FE4B92">
        <w:rPr>
          <w:sz w:val="24"/>
          <w:szCs w:val="24"/>
        </w:rPr>
        <w:t>тысяч</w:t>
      </w:r>
      <w:r w:rsidR="00192AA0" w:rsidRPr="00FE4B92">
        <w:rPr>
          <w:sz w:val="24"/>
          <w:szCs w:val="24"/>
        </w:rPr>
        <w:t>и</w:t>
      </w:r>
      <w:r w:rsidRPr="00FE4B92">
        <w:rPr>
          <w:sz w:val="24"/>
          <w:szCs w:val="24"/>
        </w:rPr>
        <w:t xml:space="preserve"> рублей»;</w:t>
      </w:r>
    </w:p>
    <w:p w:rsidR="000C64CE" w:rsidRPr="00FE4B92" w:rsidRDefault="005F2B60" w:rsidP="0071410C">
      <w:pPr>
        <w:numPr>
          <w:ilvl w:val="1"/>
          <w:numId w:val="12"/>
        </w:num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FE4B92">
        <w:rPr>
          <w:sz w:val="24"/>
          <w:szCs w:val="24"/>
        </w:rPr>
        <w:t>В подпункте 1.2. пункта 1. слова «</w:t>
      </w:r>
      <w:r w:rsidR="00427CCA" w:rsidRPr="00FE4B92">
        <w:rPr>
          <w:sz w:val="24"/>
          <w:szCs w:val="24"/>
        </w:rPr>
        <w:t>42 289,8</w:t>
      </w:r>
      <w:r w:rsidR="000C64CE" w:rsidRPr="00FE4B92">
        <w:rPr>
          <w:sz w:val="24"/>
          <w:szCs w:val="24"/>
        </w:rPr>
        <w:t xml:space="preserve"> </w:t>
      </w:r>
      <w:r w:rsidRPr="00FE4B92">
        <w:rPr>
          <w:sz w:val="24"/>
          <w:szCs w:val="24"/>
        </w:rPr>
        <w:t>тысяч</w:t>
      </w:r>
      <w:r w:rsidR="00192AA0" w:rsidRPr="00FE4B92">
        <w:rPr>
          <w:sz w:val="24"/>
          <w:szCs w:val="24"/>
        </w:rPr>
        <w:t>и</w:t>
      </w:r>
      <w:r w:rsidRPr="00FE4B92">
        <w:rPr>
          <w:sz w:val="24"/>
          <w:szCs w:val="24"/>
        </w:rPr>
        <w:t xml:space="preserve"> рублей» заменить словами «</w:t>
      </w:r>
      <w:r w:rsidR="00427CCA" w:rsidRPr="00FE4B92">
        <w:rPr>
          <w:sz w:val="24"/>
          <w:szCs w:val="24"/>
        </w:rPr>
        <w:t>42 632,2</w:t>
      </w:r>
      <w:r w:rsidR="00F7694E" w:rsidRPr="00FE4B92">
        <w:rPr>
          <w:sz w:val="24"/>
          <w:szCs w:val="24"/>
        </w:rPr>
        <w:t xml:space="preserve"> </w:t>
      </w:r>
      <w:r w:rsidRPr="00FE4B92">
        <w:rPr>
          <w:sz w:val="24"/>
          <w:szCs w:val="24"/>
        </w:rPr>
        <w:t>тысяч</w:t>
      </w:r>
      <w:r w:rsidR="00192AA0" w:rsidRPr="00FE4B92">
        <w:rPr>
          <w:sz w:val="24"/>
          <w:szCs w:val="24"/>
        </w:rPr>
        <w:t>и</w:t>
      </w:r>
      <w:r w:rsidR="00427CCA" w:rsidRPr="00FE4B92">
        <w:rPr>
          <w:sz w:val="24"/>
          <w:szCs w:val="24"/>
        </w:rPr>
        <w:t xml:space="preserve"> рублей».</w:t>
      </w:r>
    </w:p>
    <w:p w:rsidR="009D26F6" w:rsidRPr="00FE4B92" w:rsidRDefault="00192AA0" w:rsidP="0071410C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E4B92">
        <w:rPr>
          <w:sz w:val="24"/>
          <w:szCs w:val="24"/>
        </w:rPr>
        <w:t>Изложить</w:t>
      </w:r>
      <w:r w:rsidR="005F2B60" w:rsidRPr="00FE4B92">
        <w:rPr>
          <w:sz w:val="24"/>
          <w:szCs w:val="24"/>
        </w:rPr>
        <w:t xml:space="preserve"> в новой редакции:</w:t>
      </w:r>
    </w:p>
    <w:p w:rsidR="009D26F6" w:rsidRPr="00FE4B92" w:rsidRDefault="009D26F6" w:rsidP="0071410C">
      <w:pPr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E4B92">
        <w:rPr>
          <w:sz w:val="24"/>
          <w:szCs w:val="24"/>
        </w:rPr>
        <w:t>Приложение 2 «Прогнозируемые поступления налоговых, неналоговых доходов и безвозмездных поступлений в бюджет Борского сельского поселения Бокситогорского муниципального района Ленинградской области по кодам видов доходов на 2023 год и плановый период 2024 и 2025 годов» согласно Приложению 2;</w:t>
      </w:r>
    </w:p>
    <w:p w:rsidR="005F2B60" w:rsidRPr="00FE4B92" w:rsidRDefault="005F2B60" w:rsidP="0071410C">
      <w:pPr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E4B92">
        <w:rPr>
          <w:sz w:val="24"/>
          <w:szCs w:val="24"/>
        </w:rPr>
        <w:t xml:space="preserve">Приложение </w:t>
      </w:r>
      <w:r w:rsidR="001F5DD2" w:rsidRPr="00FE4B92">
        <w:rPr>
          <w:sz w:val="24"/>
          <w:szCs w:val="24"/>
        </w:rPr>
        <w:t>3</w:t>
      </w:r>
      <w:r w:rsidRPr="00FE4B92">
        <w:rPr>
          <w:sz w:val="24"/>
          <w:szCs w:val="24"/>
        </w:rPr>
        <w:t xml:space="preserve"> «Распределение бюджетных ассигнований по разделам</w:t>
      </w:r>
      <w:r w:rsidR="00AF6D39" w:rsidRPr="00FE4B92">
        <w:rPr>
          <w:sz w:val="24"/>
          <w:szCs w:val="24"/>
        </w:rPr>
        <w:t xml:space="preserve"> и </w:t>
      </w:r>
      <w:r w:rsidRPr="00FE4B92">
        <w:rPr>
          <w:sz w:val="24"/>
          <w:szCs w:val="24"/>
        </w:rPr>
        <w:t xml:space="preserve">  подразделам классификации расходов бюджета Борского сельского поселения </w:t>
      </w:r>
      <w:r w:rsidRPr="00FE4B92">
        <w:rPr>
          <w:sz w:val="24"/>
          <w:szCs w:val="24"/>
        </w:rPr>
        <w:lastRenderedPageBreak/>
        <w:t>Бокситогорского муниципального района Ленинградской области на 202</w:t>
      </w:r>
      <w:r w:rsidR="009D26F6" w:rsidRPr="00FE4B92">
        <w:rPr>
          <w:sz w:val="24"/>
          <w:szCs w:val="24"/>
        </w:rPr>
        <w:t>3</w:t>
      </w:r>
      <w:r w:rsidR="00AF6D39" w:rsidRPr="00FE4B92">
        <w:rPr>
          <w:sz w:val="24"/>
          <w:szCs w:val="24"/>
        </w:rPr>
        <w:t xml:space="preserve"> год и плановый период 20</w:t>
      </w:r>
      <w:r w:rsidRPr="00FE4B92">
        <w:rPr>
          <w:sz w:val="24"/>
          <w:szCs w:val="24"/>
        </w:rPr>
        <w:t>2</w:t>
      </w:r>
      <w:r w:rsidR="009D26F6" w:rsidRPr="00FE4B92">
        <w:rPr>
          <w:sz w:val="24"/>
          <w:szCs w:val="24"/>
        </w:rPr>
        <w:t>4</w:t>
      </w:r>
      <w:r w:rsidRPr="00FE4B92">
        <w:rPr>
          <w:sz w:val="24"/>
          <w:szCs w:val="24"/>
        </w:rPr>
        <w:t xml:space="preserve"> и 202</w:t>
      </w:r>
      <w:r w:rsidR="009D26F6" w:rsidRPr="00FE4B92">
        <w:rPr>
          <w:sz w:val="24"/>
          <w:szCs w:val="24"/>
        </w:rPr>
        <w:t>5</w:t>
      </w:r>
      <w:r w:rsidRPr="00FE4B92">
        <w:rPr>
          <w:sz w:val="24"/>
          <w:szCs w:val="24"/>
        </w:rPr>
        <w:t xml:space="preserve"> годов» согласно Приложению </w:t>
      </w:r>
      <w:r w:rsidR="009D26F6" w:rsidRPr="00FE4B92">
        <w:rPr>
          <w:sz w:val="24"/>
          <w:szCs w:val="24"/>
        </w:rPr>
        <w:t>3</w:t>
      </w:r>
      <w:r w:rsidRPr="00FE4B92">
        <w:rPr>
          <w:sz w:val="24"/>
          <w:szCs w:val="24"/>
        </w:rPr>
        <w:t>;</w:t>
      </w:r>
    </w:p>
    <w:p w:rsidR="006379F3" w:rsidRPr="00FE4B92" w:rsidRDefault="006379F3" w:rsidP="007A48D4">
      <w:pPr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E4B92">
        <w:rPr>
          <w:sz w:val="24"/>
          <w:szCs w:val="24"/>
        </w:rPr>
        <w:t>Приложение 4 «Ведомственная структура расходов бюджета Борского сельского поселения Бокситогорского муниципального района Ленинградской области на 202</w:t>
      </w:r>
      <w:r w:rsidR="009D26F6" w:rsidRPr="00FE4B92">
        <w:rPr>
          <w:sz w:val="24"/>
          <w:szCs w:val="24"/>
        </w:rPr>
        <w:t>3</w:t>
      </w:r>
      <w:r w:rsidRPr="00FE4B92">
        <w:rPr>
          <w:sz w:val="24"/>
          <w:szCs w:val="24"/>
        </w:rPr>
        <w:t xml:space="preserve"> год и плановый период 202</w:t>
      </w:r>
      <w:r w:rsidR="009D26F6" w:rsidRPr="00FE4B92">
        <w:rPr>
          <w:sz w:val="24"/>
          <w:szCs w:val="24"/>
        </w:rPr>
        <w:t>4</w:t>
      </w:r>
      <w:r w:rsidRPr="00FE4B92">
        <w:rPr>
          <w:sz w:val="24"/>
          <w:szCs w:val="24"/>
        </w:rPr>
        <w:t xml:space="preserve"> и 202</w:t>
      </w:r>
      <w:r w:rsidR="009D26F6" w:rsidRPr="00FE4B92">
        <w:rPr>
          <w:sz w:val="24"/>
          <w:szCs w:val="24"/>
        </w:rPr>
        <w:t>5</w:t>
      </w:r>
      <w:r w:rsidRPr="00FE4B92">
        <w:rPr>
          <w:sz w:val="24"/>
          <w:szCs w:val="24"/>
        </w:rPr>
        <w:t xml:space="preserve"> годов» согласно Приложению </w:t>
      </w:r>
      <w:r w:rsidR="009D26F6" w:rsidRPr="00FE4B92">
        <w:rPr>
          <w:sz w:val="24"/>
          <w:szCs w:val="24"/>
        </w:rPr>
        <w:t>4</w:t>
      </w:r>
      <w:r w:rsidRPr="00FE4B92">
        <w:rPr>
          <w:sz w:val="24"/>
          <w:szCs w:val="24"/>
        </w:rPr>
        <w:t>.</w:t>
      </w:r>
    </w:p>
    <w:p w:rsidR="005F2B60" w:rsidRPr="00FE4B92" w:rsidRDefault="005F2B60" w:rsidP="007A48D4">
      <w:pPr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E4B92">
        <w:rPr>
          <w:sz w:val="24"/>
          <w:szCs w:val="24"/>
        </w:rPr>
        <w:t xml:space="preserve">Приложение </w:t>
      </w:r>
      <w:r w:rsidR="006379F3" w:rsidRPr="00FE4B92">
        <w:rPr>
          <w:sz w:val="24"/>
          <w:szCs w:val="24"/>
        </w:rPr>
        <w:t>5</w:t>
      </w:r>
      <w:r w:rsidRPr="00FE4B92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9D26F6" w:rsidRPr="00FE4B92">
        <w:rPr>
          <w:sz w:val="24"/>
          <w:szCs w:val="24"/>
        </w:rPr>
        <w:t>3</w:t>
      </w:r>
      <w:r w:rsidRPr="00FE4B92">
        <w:rPr>
          <w:sz w:val="24"/>
          <w:szCs w:val="24"/>
        </w:rPr>
        <w:t xml:space="preserve"> год и плановый период 202</w:t>
      </w:r>
      <w:r w:rsidR="009D26F6" w:rsidRPr="00FE4B92">
        <w:rPr>
          <w:sz w:val="24"/>
          <w:szCs w:val="24"/>
        </w:rPr>
        <w:t>4</w:t>
      </w:r>
      <w:r w:rsidRPr="00FE4B92">
        <w:rPr>
          <w:sz w:val="24"/>
          <w:szCs w:val="24"/>
        </w:rPr>
        <w:t xml:space="preserve"> и 202</w:t>
      </w:r>
      <w:r w:rsidR="009D26F6" w:rsidRPr="00FE4B92">
        <w:rPr>
          <w:sz w:val="24"/>
          <w:szCs w:val="24"/>
        </w:rPr>
        <w:t>5</w:t>
      </w:r>
      <w:r w:rsidRPr="00FE4B92">
        <w:rPr>
          <w:sz w:val="24"/>
          <w:szCs w:val="24"/>
        </w:rPr>
        <w:t xml:space="preserve"> годов» согласно Приложению </w:t>
      </w:r>
      <w:r w:rsidR="009D26F6" w:rsidRPr="00FE4B92">
        <w:rPr>
          <w:sz w:val="24"/>
          <w:szCs w:val="24"/>
        </w:rPr>
        <w:t>5</w:t>
      </w:r>
      <w:r w:rsidRPr="00FE4B92">
        <w:rPr>
          <w:sz w:val="24"/>
          <w:szCs w:val="24"/>
        </w:rPr>
        <w:t>;</w:t>
      </w:r>
    </w:p>
    <w:p w:rsidR="005F2B60" w:rsidRPr="00FE4B92" w:rsidRDefault="00192AA0" w:rsidP="007A48D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 w:rsidRPr="00FE4B92">
        <w:rPr>
          <w:sz w:val="24"/>
          <w:szCs w:val="24"/>
        </w:rPr>
        <w:t>Р</w:t>
      </w:r>
      <w:r w:rsidR="005F2B60" w:rsidRPr="00FE4B92">
        <w:rPr>
          <w:sz w:val="24"/>
          <w:szCs w:val="24"/>
        </w:rPr>
        <w:t>ешение опубликовать (обнародовать) в газете «Новый путь»</w:t>
      </w:r>
      <w:r w:rsidR="00F04175" w:rsidRPr="00FE4B92">
        <w:rPr>
          <w:sz w:val="24"/>
          <w:szCs w:val="24"/>
        </w:rPr>
        <w:t xml:space="preserve"> </w:t>
      </w:r>
      <w:r w:rsidR="005F2B60" w:rsidRPr="00FE4B92">
        <w:rPr>
          <w:sz w:val="24"/>
          <w:szCs w:val="24"/>
        </w:rPr>
        <w:t>и на официальном сайте Борского сельского поселения Бокситогорского муниципального района Ленинградской области</w:t>
      </w:r>
      <w:r w:rsidRPr="00FE4B92">
        <w:rPr>
          <w:sz w:val="24"/>
          <w:szCs w:val="24"/>
        </w:rPr>
        <w:t>.</w:t>
      </w:r>
      <w:r w:rsidR="005F2B60" w:rsidRPr="00FE4B92">
        <w:rPr>
          <w:bCs/>
          <w:sz w:val="24"/>
          <w:szCs w:val="24"/>
        </w:rPr>
        <w:t xml:space="preserve"> </w:t>
      </w:r>
    </w:p>
    <w:p w:rsidR="005F2B60" w:rsidRPr="00FE4B92" w:rsidRDefault="005F2B60" w:rsidP="007A48D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 w:rsidRPr="00FE4B92">
        <w:rPr>
          <w:bCs/>
          <w:sz w:val="24"/>
          <w:szCs w:val="24"/>
        </w:rPr>
        <w:t>Настоящее решение вступает в силу на следующий день после официального опубликования.</w:t>
      </w:r>
    </w:p>
    <w:p w:rsidR="005A0800" w:rsidRPr="00FE4B92" w:rsidRDefault="005A0800" w:rsidP="005F2B60">
      <w:pPr>
        <w:jc w:val="both"/>
        <w:rPr>
          <w:sz w:val="24"/>
          <w:szCs w:val="24"/>
          <w:u w:val="single"/>
        </w:rPr>
      </w:pPr>
    </w:p>
    <w:p w:rsidR="007C429C" w:rsidRPr="00FE4B92" w:rsidRDefault="007C429C" w:rsidP="00892D15">
      <w:pPr>
        <w:jc w:val="both"/>
        <w:rPr>
          <w:sz w:val="24"/>
          <w:szCs w:val="24"/>
          <w:u w:val="single"/>
        </w:rPr>
      </w:pPr>
    </w:p>
    <w:p w:rsidR="00140FCC" w:rsidRPr="00FE4B92" w:rsidRDefault="00140FCC" w:rsidP="00892D15">
      <w:pPr>
        <w:jc w:val="both"/>
        <w:rPr>
          <w:sz w:val="24"/>
          <w:szCs w:val="24"/>
          <w:u w:val="single"/>
        </w:rPr>
      </w:pPr>
    </w:p>
    <w:p w:rsidR="00140FCC" w:rsidRPr="00FE4B92" w:rsidRDefault="00140FCC" w:rsidP="00892D15">
      <w:pPr>
        <w:jc w:val="both"/>
        <w:rPr>
          <w:sz w:val="24"/>
          <w:szCs w:val="24"/>
          <w:u w:val="single"/>
        </w:rPr>
      </w:pPr>
    </w:p>
    <w:p w:rsidR="00A93829" w:rsidRPr="00FE4B92" w:rsidRDefault="001F5DD2" w:rsidP="00892D15">
      <w:pPr>
        <w:jc w:val="both"/>
        <w:rPr>
          <w:sz w:val="24"/>
          <w:szCs w:val="24"/>
        </w:rPr>
      </w:pPr>
      <w:r w:rsidRPr="00FE4B92">
        <w:rPr>
          <w:sz w:val="24"/>
          <w:szCs w:val="24"/>
        </w:rPr>
        <w:t xml:space="preserve">Глава Борского сельского поселения                                                                    </w:t>
      </w:r>
      <w:r w:rsidR="004F4583" w:rsidRPr="00FE4B92">
        <w:rPr>
          <w:sz w:val="24"/>
          <w:szCs w:val="24"/>
        </w:rPr>
        <w:t xml:space="preserve"> </w:t>
      </w:r>
      <w:r w:rsidRPr="00FE4B92">
        <w:rPr>
          <w:sz w:val="24"/>
          <w:szCs w:val="24"/>
        </w:rPr>
        <w:t xml:space="preserve"> В.И. Тихонов</w:t>
      </w: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9E494D" w:rsidRPr="00FE4B92" w:rsidRDefault="009E494D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9E494D" w:rsidRPr="00FE4B92" w:rsidRDefault="009E494D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9109B0" w:rsidRPr="00FE4B92" w:rsidRDefault="009109B0" w:rsidP="00D10C57">
      <w:pPr>
        <w:jc w:val="both"/>
        <w:rPr>
          <w:rFonts w:cs="Times New Roman"/>
          <w:lang w:eastAsia="en-US"/>
        </w:rPr>
      </w:pPr>
    </w:p>
    <w:p w:rsidR="009109B0" w:rsidRPr="00FE4B92" w:rsidRDefault="009109B0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  <w:r w:rsidRPr="00FE4B92">
        <w:rPr>
          <w:rFonts w:cs="Times New Roman"/>
          <w:lang w:eastAsia="en-US"/>
        </w:rPr>
        <w:t>_____________________________________________________________________________________________</w:t>
      </w:r>
    </w:p>
    <w:p w:rsidR="00AC2AA1" w:rsidRPr="00FE4B92" w:rsidRDefault="00C13C7A" w:rsidP="00D10C57">
      <w:pPr>
        <w:jc w:val="both"/>
        <w:rPr>
          <w:rFonts w:cs="Times New Roman"/>
          <w:lang w:eastAsia="en-US"/>
        </w:rPr>
      </w:pPr>
      <w:r w:rsidRPr="00FE4B92">
        <w:rPr>
          <w:rFonts w:cs="Times New Roman"/>
          <w:lang w:eastAsia="en-US"/>
        </w:rPr>
        <w:t xml:space="preserve">Разослано: </w:t>
      </w:r>
      <w:r w:rsidR="00140FCC" w:rsidRPr="00FE4B92">
        <w:rPr>
          <w:rFonts w:cs="Times New Roman"/>
          <w:lang w:eastAsia="en-US"/>
        </w:rPr>
        <w:t>С</w:t>
      </w:r>
      <w:r w:rsidR="00124B17" w:rsidRPr="00FE4B92">
        <w:rPr>
          <w:rFonts w:cs="Times New Roman"/>
          <w:lang w:eastAsia="en-US"/>
        </w:rPr>
        <w:t xml:space="preserve">овет депутатов БСП БМР ЛО, </w:t>
      </w:r>
      <w:r w:rsidR="00892D15" w:rsidRPr="00FE4B92">
        <w:rPr>
          <w:rFonts w:cs="Times New Roman"/>
          <w:lang w:eastAsia="en-US"/>
        </w:rPr>
        <w:t xml:space="preserve">Контрольно-счетная комиссия БМР ЛО, Комитет финансов </w:t>
      </w:r>
      <w:r w:rsidRPr="00FE4B92">
        <w:rPr>
          <w:rFonts w:cs="Times New Roman"/>
          <w:lang w:eastAsia="en-US"/>
        </w:rPr>
        <w:t>а</w:t>
      </w:r>
      <w:r w:rsidR="00892D15" w:rsidRPr="00FE4B92">
        <w:rPr>
          <w:rFonts w:cs="Times New Roman"/>
          <w:lang w:eastAsia="en-US"/>
        </w:rPr>
        <w:t xml:space="preserve">дминистрации БМР ЛО, Бокситогорская городская прокуратура, редакция газеты «Новый Путь», архив, дело.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993"/>
        <w:gridCol w:w="992"/>
      </w:tblGrid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4F4583" w:rsidRPr="00FE4B92" w:rsidTr="004F4583">
        <w:trPr>
          <w:trHeight w:val="18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9027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</w:t>
            </w:r>
            <w:r w:rsidR="0090273A" w:rsidRPr="00FE4B92">
              <w:rPr>
                <w:rFonts w:cs="Times New Roman"/>
                <w:sz w:val="24"/>
                <w:szCs w:val="24"/>
              </w:rPr>
              <w:t>20</w:t>
            </w:r>
            <w:r w:rsidRPr="00FE4B92">
              <w:rPr>
                <w:rFonts w:cs="Times New Roman"/>
                <w:sz w:val="24"/>
                <w:szCs w:val="24"/>
              </w:rPr>
              <w:t xml:space="preserve"> сентября 2023 года № </w:t>
            </w:r>
            <w:r w:rsidR="0090273A" w:rsidRPr="00FE4B92"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УТВЕРЖДЕНЫ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4F4583" w:rsidRPr="00FE4B92" w:rsidTr="004F4583">
        <w:trPr>
          <w:trHeight w:val="76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19 декабря 2022 года № 182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(Приложение 2)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ПРОГНОЗИРУЕМЫЕ ПОСТУПЛЕНИЯ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налоговых, неналоговых доходов и безвозмездных поступлений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в бюджет Борского сельского поселения Бокситогорского муниципального района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 по кодам видов доходов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F4583" w:rsidRPr="00FE4B92" w:rsidTr="0090273A">
        <w:trPr>
          <w:trHeight w:val="5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Источник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4F4583" w:rsidRPr="00FE4B92" w:rsidTr="006455D8">
        <w:trPr>
          <w:trHeight w:val="5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583" w:rsidRPr="00FE4B92" w:rsidRDefault="004F4583" w:rsidP="004F4583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583" w:rsidRPr="00FE4B92" w:rsidRDefault="004F4583" w:rsidP="004F458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2025 год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41 913,2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38 272,5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38 914,8</w:t>
            </w:r>
          </w:p>
        </w:tc>
      </w:tr>
      <w:tr w:rsidR="0090273A" w:rsidRPr="00FE4B92" w:rsidTr="006455D8">
        <w:trPr>
          <w:trHeight w:val="1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6 892,7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7 184,2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2 227,9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2 227,9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1 552,3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1 710,6</w:t>
            </w:r>
          </w:p>
        </w:tc>
      </w:tr>
      <w:tr w:rsidR="0090273A" w:rsidRPr="00FE4B92" w:rsidTr="006455D8">
        <w:trPr>
          <w:trHeight w:val="1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1 552,3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1 710,6</w:t>
            </w:r>
          </w:p>
        </w:tc>
      </w:tr>
      <w:tr w:rsidR="0090273A" w:rsidRPr="00FE4B92" w:rsidTr="006455D8">
        <w:trPr>
          <w:trHeight w:val="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2 312,2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2 327,3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1 180,4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1 180,4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1 131,8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1 146,9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1,7</w:t>
            </w:r>
          </w:p>
        </w:tc>
      </w:tr>
      <w:tr w:rsidR="0090273A" w:rsidRPr="00FE4B92" w:rsidTr="006455D8">
        <w:trPr>
          <w:trHeight w:val="3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1,7</w:t>
            </w:r>
          </w:p>
        </w:tc>
      </w:tr>
      <w:tr w:rsidR="0090273A" w:rsidRPr="00FE4B92" w:rsidTr="006455D8">
        <w:trPr>
          <w:trHeight w:val="8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1 11 00000 00 0000 000</w:t>
            </w: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  <w:p w:rsidR="004F4583" w:rsidRPr="00FE4B92" w:rsidRDefault="004F4583" w:rsidP="0090273A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90273A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873,1</w:t>
            </w: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874,2</w:t>
            </w: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  <w:p w:rsidR="004F4583" w:rsidRPr="00FE4B92" w:rsidRDefault="004F4583" w:rsidP="0090273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875,4</w:t>
            </w: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  <w:p w:rsidR="004F4583" w:rsidRPr="00FE4B92" w:rsidRDefault="004F4583" w:rsidP="0090273A">
            <w:pPr>
              <w:rPr>
                <w:rFonts w:cs="Times New Roman"/>
              </w:rPr>
            </w:pP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30,7</w:t>
            </w:r>
          </w:p>
        </w:tc>
      </w:tr>
      <w:tr w:rsidR="0090273A" w:rsidRPr="00FE4B92" w:rsidTr="006455D8">
        <w:trPr>
          <w:trHeight w:val="9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1 11 09000 00 0000 120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844,7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</w:tr>
      <w:tr w:rsidR="0090273A" w:rsidRPr="00FE4B92" w:rsidTr="006455D8">
        <w:trPr>
          <w:trHeight w:val="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1,3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1,3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35 020,5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31 730,6</w:t>
            </w:r>
          </w:p>
        </w:tc>
      </w:tr>
      <w:tr w:rsidR="0090273A" w:rsidRPr="00FE4B92" w:rsidTr="006455D8">
        <w:trPr>
          <w:trHeight w:val="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35 020,5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31 730,6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26 117,1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26 792,1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27 653,6</w:t>
            </w:r>
          </w:p>
        </w:tc>
      </w:tr>
      <w:tr w:rsidR="0090273A" w:rsidRPr="00FE4B92" w:rsidTr="006455D8">
        <w:trPr>
          <w:trHeight w:val="2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5 566,8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2 023,7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5 566,8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2 023,7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</w:tr>
      <w:tr w:rsidR="0090273A" w:rsidRPr="00FE4B92" w:rsidTr="006455D8">
        <w:trPr>
          <w:trHeight w:val="8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1 050,4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 xml:space="preserve"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 xml:space="preserve">Субсидии на комплекс мероприятий по борьбе с борщевиком Сосновского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553,8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313,8</w:t>
            </w:r>
          </w:p>
        </w:tc>
      </w:tr>
      <w:tr w:rsidR="0090273A" w:rsidRPr="00FE4B92" w:rsidTr="006455D8">
        <w:trPr>
          <w:trHeight w:val="12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 xml:space="preserve">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1 869,8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</w:tr>
      <w:tr w:rsidR="0090273A" w:rsidRPr="00FE4B92" w:rsidTr="006455D8">
        <w:trPr>
          <w:trHeight w:val="9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Субсидии на приобретение автономных источников электроснабжения (дизель-генераторов)для резервного энергоснабжения объектов жизнеобеспечения населенных пунктов Ленинградской области (конкурсные)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343,4</w:t>
            </w:r>
          </w:p>
        </w:tc>
      </w:tr>
      <w:tr w:rsidR="0090273A" w:rsidRPr="00FE4B92" w:rsidTr="006455D8">
        <w:trPr>
          <w:trHeight w:val="2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2 02 30024 10 0000 150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3,5</w:t>
            </w:r>
          </w:p>
        </w:tc>
      </w:tr>
      <w:tr w:rsidR="0090273A" w:rsidRPr="00FE4B92" w:rsidTr="006455D8">
        <w:trPr>
          <w:trHeight w:val="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339,9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3 018,5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1 709,9</w:t>
            </w:r>
          </w:p>
        </w:tc>
      </w:tr>
      <w:tr w:rsidR="0090273A" w:rsidRPr="00FE4B92" w:rsidTr="006455D8">
        <w:trPr>
          <w:trHeight w:val="6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2 02 40014 10 0000 150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0,0</w:t>
            </w:r>
          </w:p>
        </w:tc>
      </w:tr>
      <w:tr w:rsidR="0090273A" w:rsidRPr="00FE4B92" w:rsidTr="006455D8">
        <w:trPr>
          <w:trHeight w:val="19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2 02 40014 10 0705 150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2 02 49999 00 0000 150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2 742,4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1 709,9</w:t>
            </w:r>
          </w:p>
        </w:tc>
      </w:tr>
      <w:tr w:rsidR="0090273A" w:rsidRPr="00FE4B92" w:rsidTr="006455D8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2 02 49999 10 0017 150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Прочие межбюджетные трансферты, передаваемые бюджетам сельских поселений на решение вопросов местного значения муниципальных образований Бокситогорского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7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2 02 49999 10 0745 150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Прочие межбюджетные трансферты,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№ 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</w:tr>
      <w:tr w:rsidR="0090273A" w:rsidRPr="00FE4B92" w:rsidTr="006455D8">
        <w:trPr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2 02 49999 10 3101 150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Прочие межбюджетные трансферты, передаваемые бюджетам сельских поселений на осуществление мероприятий по развитию местной системы оповещения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</w:tbl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94"/>
        <w:gridCol w:w="423"/>
        <w:gridCol w:w="462"/>
        <w:gridCol w:w="964"/>
        <w:gridCol w:w="1021"/>
        <w:gridCol w:w="992"/>
      </w:tblGrid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Приложение 2</w:t>
            </w:r>
          </w:p>
        </w:tc>
      </w:tr>
      <w:tr w:rsidR="003D2BEF" w:rsidRPr="00FE4B92" w:rsidTr="006455D8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3D2BEF" w:rsidRPr="00FE4B92" w:rsidTr="006455D8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3D2BEF" w:rsidRPr="00FE4B92" w:rsidTr="006455D8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20 сентября 2023 года № 211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3D2BEF" w:rsidRPr="00FE4B92" w:rsidTr="007A48D4">
        <w:trPr>
          <w:trHeight w:val="8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(Приложение 3)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D2BEF" w:rsidRPr="00FE4B92" w:rsidTr="007A48D4">
        <w:trPr>
          <w:trHeight w:val="11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3D2BEF" w:rsidRPr="00FE4B92" w:rsidTr="007A48D4">
        <w:trPr>
          <w:trHeight w:val="561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 Бокситогорского муниципального района Ленинградской области на 2023 год и плановый период 2024 и 2025 годов</w:t>
            </w:r>
          </w:p>
          <w:p w:rsidR="0031792A" w:rsidRPr="00FE4B92" w:rsidRDefault="0031792A" w:rsidP="003D2B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Наименование показателей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Рз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Сумма (тысяч рублей)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2023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2025 год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42 632,2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37 828,8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37 564,1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13 048,2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12 749,6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12 622,3</w:t>
            </w:r>
          </w:p>
        </w:tc>
      </w:tr>
      <w:tr w:rsidR="003D2BEF" w:rsidRPr="00FE4B92" w:rsidTr="007A48D4">
        <w:trPr>
          <w:trHeight w:val="22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108,0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12 000,2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11 675,9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338,4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</w:rPr>
            </w:pPr>
            <w:r w:rsidRPr="00FE4B92">
              <w:rPr>
                <w:rFonts w:cs="Times New Roman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339,9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</w:rPr>
            </w:pPr>
            <w:r w:rsidRPr="00FE4B92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339,9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1 001,5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757,0</w:t>
            </w:r>
          </w:p>
        </w:tc>
      </w:tr>
      <w:tr w:rsidR="003D2BEF" w:rsidRPr="00FE4B92" w:rsidTr="007A48D4">
        <w:trPr>
          <w:trHeight w:val="82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819,0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757,0</w:t>
            </w:r>
          </w:p>
        </w:tc>
      </w:tr>
      <w:tr w:rsidR="003D2BEF" w:rsidRPr="00FE4B92" w:rsidTr="007A48D4">
        <w:trPr>
          <w:trHeight w:val="92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182,5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2 723,4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1 926,6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2 418,4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1 710,6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305,0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216,0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13 477,8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10 925,5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3 869,0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3 721,5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3 860,9</w:t>
            </w:r>
          </w:p>
        </w:tc>
      </w:tr>
      <w:tr w:rsidR="003D2BEF" w:rsidRPr="00FE4B92" w:rsidTr="007A48D4">
        <w:trPr>
          <w:trHeight w:val="13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1 519,8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1 082,0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Благоустройство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8 089,0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5 982,6</w:t>
            </w:r>
          </w:p>
        </w:tc>
      </w:tr>
      <w:tr w:rsidR="003D2BEF" w:rsidRPr="00FE4B92" w:rsidTr="007A48D4">
        <w:trPr>
          <w:trHeight w:val="79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ОБРАЗОВАНИЕ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162,0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54,0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Молодежная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108,0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11 604,7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10 474,8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11 604,7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10 474,8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292,0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336,0</w:t>
            </w:r>
          </w:p>
        </w:tc>
      </w:tr>
      <w:tr w:rsidR="003D2BEF" w:rsidRPr="00FE4B92" w:rsidTr="007A48D4">
        <w:trPr>
          <w:trHeight w:val="312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292,0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336,0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</w:tr>
    </w:tbl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sz w:val="24"/>
          <w:szCs w:val="24"/>
          <w:lang w:eastAsia="en-US"/>
        </w:rPr>
      </w:pPr>
    </w:p>
    <w:p w:rsidR="0020776C" w:rsidRPr="00FE4B92" w:rsidRDefault="0020776C" w:rsidP="003D2BEF">
      <w:pPr>
        <w:jc w:val="both"/>
        <w:rPr>
          <w:rFonts w:cs="Times New Roman"/>
          <w:sz w:val="24"/>
          <w:szCs w:val="24"/>
          <w:lang w:eastAsia="en-US"/>
        </w:rPr>
      </w:pPr>
    </w:p>
    <w:p w:rsidR="0020776C" w:rsidRPr="00FE4B92" w:rsidRDefault="0020776C" w:rsidP="003D2BEF">
      <w:pPr>
        <w:jc w:val="both"/>
        <w:rPr>
          <w:rFonts w:cs="Times New Roman"/>
          <w:sz w:val="24"/>
          <w:szCs w:val="24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6455D8" w:rsidRPr="00FE4B92" w:rsidRDefault="006455D8" w:rsidP="00D10C57">
      <w:pPr>
        <w:jc w:val="both"/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20776C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  <w:r w:rsidRPr="00FE4B92">
        <w:rPr>
          <w:rFonts w:cs="Times New Roman"/>
          <w:lang w:eastAsia="en-US"/>
        </w:rPr>
        <w:tab/>
      </w: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284"/>
        <w:gridCol w:w="283"/>
        <w:gridCol w:w="1418"/>
        <w:gridCol w:w="425"/>
        <w:gridCol w:w="851"/>
        <w:gridCol w:w="850"/>
        <w:gridCol w:w="851"/>
      </w:tblGrid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Приложение 3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FE4B9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</w:t>
            </w:r>
            <w:r w:rsidR="00FE4B92" w:rsidRPr="00FE4B92">
              <w:rPr>
                <w:rFonts w:cs="Times New Roman"/>
                <w:sz w:val="24"/>
                <w:szCs w:val="24"/>
              </w:rPr>
              <w:t>20</w:t>
            </w:r>
            <w:r w:rsidRPr="00FE4B92">
              <w:rPr>
                <w:rFonts w:cs="Times New Roman"/>
                <w:sz w:val="24"/>
                <w:szCs w:val="24"/>
              </w:rPr>
              <w:t xml:space="preserve"> сентября 2023 года № </w:t>
            </w:r>
            <w:r w:rsidR="00FE4B92" w:rsidRPr="00FE4B92"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FE4B92" w:rsidRPr="00FE4B92" w:rsidTr="00AA5BA4">
        <w:trPr>
          <w:trHeight w:val="19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УТВЕРЖДЕНА</w:t>
            </w:r>
          </w:p>
        </w:tc>
      </w:tr>
      <w:tr w:rsidR="00FE4B92" w:rsidRPr="00FE4B92" w:rsidTr="00AA5BA4">
        <w:trPr>
          <w:trHeight w:val="7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FE4B92" w:rsidRPr="00FE4B92" w:rsidTr="00AA5BA4">
        <w:trPr>
          <w:trHeight w:val="7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FE4B92" w:rsidRPr="00FE4B92" w:rsidTr="00AA5BA4">
        <w:trPr>
          <w:trHeight w:val="8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(Приложение 4)</w:t>
            </w:r>
          </w:p>
        </w:tc>
      </w:tr>
      <w:tr w:rsidR="00FE4B92" w:rsidRPr="00FE4B92" w:rsidTr="00AA5BA4">
        <w:trPr>
          <w:trHeight w:val="11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ВЕДОМСТВЕННАЯ СТРУКТУРА</w:t>
            </w:r>
          </w:p>
        </w:tc>
      </w:tr>
      <w:tr w:rsidR="00FE4B92" w:rsidRPr="00FE4B92" w:rsidTr="00AA5BA4">
        <w:trPr>
          <w:trHeight w:val="31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расходов бюджета Борского сельского поселения Бокситогорского муниципального района Ленинградской области </w:t>
            </w:r>
          </w:p>
        </w:tc>
      </w:tr>
      <w:tr w:rsidR="00FE4B92" w:rsidRPr="00FE4B92" w:rsidTr="00AA5BA4">
        <w:trPr>
          <w:trHeight w:val="31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D187C" w:rsidRPr="00FE4B92" w:rsidTr="000D187C">
        <w:trPr>
          <w:trHeight w:val="11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Код по КБК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FE4B92">
            <w:pPr>
              <w:ind w:left="-114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Сумма (тысяч рублей)</w:t>
            </w:r>
          </w:p>
        </w:tc>
      </w:tr>
      <w:tr w:rsidR="00AA5BA4" w:rsidRPr="00FE4B92" w:rsidTr="000D187C">
        <w:trPr>
          <w:trHeight w:val="581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6455D8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КВСР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Рз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2025 год</w:t>
            </w:r>
          </w:p>
        </w:tc>
      </w:tr>
      <w:tr w:rsidR="00AA5BA4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9</w:t>
            </w:r>
          </w:p>
        </w:tc>
      </w:tr>
      <w:tr w:rsidR="00DE407E" w:rsidRPr="00FE4B92" w:rsidTr="000D187C">
        <w:trPr>
          <w:trHeight w:val="6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42 632,2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37 828,8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37 564,1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13 048,2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12 749,6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12 622,3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1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1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1 01 П0000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1 01 П7010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1 01 П7010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11 675,9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11 675,9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Обеспечение деятельности главы администрации Борского сельского</w:t>
            </w:r>
            <w:r w:rsidRPr="00FE4B92">
              <w:rPr>
                <w:rFonts w:cs="Times New Roman"/>
                <w:b/>
                <w:bCs/>
              </w:rPr>
              <w:br/>
              <w:t xml:space="preserve">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1 425,7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1 526,9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1 425,7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1 526,9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2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1 425,7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1 526,9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2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1 425,7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1 526,9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администрации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10 671,7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10 145,5</w:t>
            </w:r>
          </w:p>
        </w:tc>
      </w:tr>
      <w:tr w:rsidR="00DE407E" w:rsidRPr="00FE4B92" w:rsidTr="000D187C">
        <w:trPr>
          <w:trHeight w:val="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10 671,7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10 145,5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10 412,2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10 010,2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10 145,5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6 977,0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7 778,4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8 330,7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2 231,8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1 814,8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2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расходы по исполнению (кассовому) бюджета поселения и контроля за его исполнением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Исполнение отдельных государственных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8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8 01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8 01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Резервный фонд администрации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</w:tr>
      <w:tr w:rsidR="00DE407E" w:rsidRPr="00FE4B92" w:rsidTr="000D187C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4 01 11110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</w:tr>
      <w:tr w:rsidR="00DE407E" w:rsidRPr="00FE4B92" w:rsidTr="000D187C">
        <w:trPr>
          <w:trHeight w:val="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4 01 11110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338,4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230,4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230,4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230,4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Ежегодные членские взносы в Ассоциацию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220,4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120,4</w:t>
            </w:r>
          </w:p>
        </w:tc>
      </w:tr>
      <w:tr w:rsidR="00DE407E" w:rsidRPr="00FE4B92" w:rsidTr="000D187C">
        <w:trPr>
          <w:trHeight w:val="1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П2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П2 8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П2 8 01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339,9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П2 8 01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339,9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П2 8 01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</w:t>
            </w:r>
            <w:r w:rsidRPr="00FE4B92">
              <w:rPr>
                <w:rFonts w:cs="Times New Roman"/>
                <w:b/>
                <w:bCs/>
              </w:rPr>
              <w:br/>
              <w:t>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72 4 01 13092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72 4 01 13092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72 4 01 14653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540,7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72 4 01 14653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540,7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72 4 01 14654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216,3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72 4 01 14654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216,3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</w:t>
            </w:r>
            <w:r w:rsidRPr="00FE4B92">
              <w:rPr>
                <w:rFonts w:cs="Times New Roman"/>
                <w:b/>
                <w:bCs/>
              </w:rPr>
              <w:br/>
              <w:t>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Мероприятия по развитию местной системы оповещения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Б3101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Б3101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1 926,6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1 710,6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1 710,6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1 710,6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«Ремонт и содержание автомобильных дорог общего пользования местного значения на территории Борского </w:t>
            </w:r>
            <w:r w:rsidRPr="00FE4B92">
              <w:rPr>
                <w:rFonts w:cs="Times New Roman"/>
                <w:b/>
                <w:bCs/>
              </w:rPr>
              <w:br/>
              <w:t xml:space="preserve">сельского поселения Бокситогорского муниципального района </w:t>
            </w:r>
            <w:r w:rsidRPr="00FE4B92">
              <w:rPr>
                <w:rFonts w:cs="Times New Roman"/>
                <w:b/>
                <w:bCs/>
              </w:rPr>
              <w:br/>
              <w:t>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1 710,6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72 4 02 15020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1 710,6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72 4 02 15020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1 710,6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02 Б7050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02 Б7050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216,0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</w:t>
            </w:r>
            <w:r>
              <w:rPr>
                <w:rFonts w:cs="Times New Roman"/>
                <w:b/>
                <w:bCs/>
              </w:rPr>
              <w:t>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216,0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216,0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216,0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216,0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13 477,8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10 925,5</w:t>
            </w:r>
          </w:p>
        </w:tc>
      </w:tr>
      <w:tr w:rsidR="00DE407E" w:rsidRPr="00FE4B92" w:rsidTr="000D187C">
        <w:trPr>
          <w:trHeight w:val="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3 721,5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3 860,9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3 721,5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3 860,9</w:t>
            </w:r>
          </w:p>
        </w:tc>
      </w:tr>
      <w:tr w:rsidR="00DE407E" w:rsidRPr="00FE4B92" w:rsidTr="000D187C">
        <w:trPr>
          <w:trHeight w:val="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3 721,5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3 860,9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3 721,5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3 860,9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Текущий ремонт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72 4 03 12981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1 953,5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2 021,9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72 4 03 12981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1 953,5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2 021,9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433,0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433,0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1 406,0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1 406,0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1 519,8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1 082,0</w:t>
            </w:r>
          </w:p>
        </w:tc>
      </w:tr>
      <w:tr w:rsidR="00DE407E" w:rsidRPr="00FE4B92" w:rsidTr="00A51FE4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1 519,8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1 082,0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1 082,0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1 082,0</w:t>
            </w:r>
          </w:p>
        </w:tc>
      </w:tr>
      <w:tr w:rsidR="00DE407E" w:rsidRPr="00FE4B92" w:rsidTr="00A51FE4">
        <w:trPr>
          <w:trHeight w:val="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1 082,0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1 082,0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8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Мероприятия, направленные на достижение цели федерального проекта </w:t>
            </w:r>
            <w:r>
              <w:rPr>
                <w:rFonts w:cs="Times New Roman"/>
                <w:b/>
                <w:bCs/>
              </w:rPr>
              <w:t>«</w:t>
            </w:r>
            <w:r w:rsidRPr="00FE4B92">
              <w:rPr>
                <w:rFonts w:cs="Times New Roman"/>
                <w:b/>
                <w:bCs/>
              </w:rPr>
              <w:t>Содействие развитию инфраструктуры субъектов Российской Федерации (муниципальных образований)</w:t>
            </w:r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72 8 02 00000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8 02 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8 02 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8 089,0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5 907,9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5 982,6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8 089,0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5 907,9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5 982,6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7 473,7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5 416,3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5 630,0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5 027,5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5 356,3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5 570,0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Организация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2 163,2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1 998,0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2 161,0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2,2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Сбор и вывоз твердых бытовых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108,2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108,2</w:t>
            </w:r>
          </w:p>
        </w:tc>
      </w:tr>
      <w:tr w:rsidR="00DE407E" w:rsidRPr="00FE4B92" w:rsidTr="00A51FE4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1 081,6</w:t>
            </w:r>
          </w:p>
        </w:tc>
      </w:tr>
      <w:tr w:rsidR="00DE407E" w:rsidRPr="00FE4B92" w:rsidTr="000D187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1 081,6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64,6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64,6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1 642,3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2 152,4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1 642,3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2 152,4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07 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07 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1 157,8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1 157,8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1 157,8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«Борьба с Борщевиком Сосновского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60,0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мероприятия по борьбе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72 4 09 14310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72 4 09 14310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352,6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72 8 09 00000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352,6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8 09 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352,6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8 09 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352,6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162,0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54,0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54,0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54,0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54,0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72 4 05 13080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54,0</w:t>
            </w:r>
          </w:p>
        </w:tc>
      </w:tr>
      <w:tr w:rsidR="00DE407E" w:rsidRPr="00FE4B92" w:rsidTr="000D187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72 4 05 13080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54,0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Организация занятости детей, подростков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72 4 04 01190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72 4 04 01190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E04D8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6 840,1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7 000,0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6 840,1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7 000,0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3 739,6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3 419,8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3 739,6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3 419,8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Межбюджетные трансферты,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П7070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П7070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72 4 04 10490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55,0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72 4 04 10490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72 4 04 10490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55,0</w:t>
            </w:r>
          </w:p>
        </w:tc>
      </w:tr>
      <w:tr w:rsidR="00DE407E" w:rsidRPr="00FE4B92" w:rsidTr="000D187C">
        <w:trPr>
          <w:trHeight w:val="1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E04D8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Расходы на 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E04D8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П9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П9 1 01 14910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П9 1 01 14910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3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Обслуживание государственного внутреннего и муниципального </w:t>
            </w:r>
            <w:r w:rsidRPr="00FE4B92">
              <w:rPr>
                <w:rFonts w:cs="Times New Roman"/>
                <w:b/>
                <w:bCs/>
              </w:rPr>
              <w:br/>
              <w:t>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ПД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ПД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ПД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Процентные платежи по муниципальному долгу в рамках платежей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ПД 1 01 10650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ПД 1 01 10650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</w:tr>
    </w:tbl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4536"/>
        <w:gridCol w:w="1275"/>
        <w:gridCol w:w="426"/>
        <w:gridCol w:w="309"/>
        <w:gridCol w:w="400"/>
        <w:gridCol w:w="876"/>
        <w:gridCol w:w="33"/>
        <w:gridCol w:w="817"/>
        <w:gridCol w:w="33"/>
        <w:gridCol w:w="795"/>
      </w:tblGrid>
      <w:tr w:rsidR="00E04D8A" w:rsidRPr="00E04D8A" w:rsidTr="001966CB">
        <w:trPr>
          <w:trHeight w:val="154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Приложение 4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E04D8A">
              <w:rPr>
                <w:rFonts w:cs="Times New Roman"/>
                <w:sz w:val="24"/>
                <w:szCs w:val="24"/>
              </w:rPr>
              <w:t xml:space="preserve"> сентября 2023 года № </w:t>
            </w:r>
            <w:r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E04D8A" w:rsidRPr="00E04D8A" w:rsidTr="001966CB">
        <w:trPr>
          <w:trHeight w:val="72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E04D8A" w:rsidRPr="00E04D8A" w:rsidTr="001966CB">
        <w:trPr>
          <w:trHeight w:val="246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(Приложение 5)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E04D8A" w:rsidRPr="00E04D8A" w:rsidTr="001966CB">
        <w:trPr>
          <w:trHeight w:val="415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по целевым статьям (муниципальным программам и непрограммным направлениям деятельности), группам и подгруппам видов расходов, разделам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 и подразделам классификации расходов бюджета Борского сельского поселения</w:t>
            </w:r>
          </w:p>
        </w:tc>
      </w:tr>
      <w:tr w:rsidR="00E04D8A" w:rsidRPr="00E04D8A" w:rsidTr="001966CB">
        <w:trPr>
          <w:trHeight w:val="144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Бокситогорского муниципального района Ленинградской области 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E04D8A" w:rsidRPr="00E04D8A" w:rsidTr="001966CB">
        <w:trPr>
          <w:trHeight w:val="312"/>
        </w:trPr>
        <w:tc>
          <w:tcPr>
            <w:tcW w:w="7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04D8A" w:rsidRPr="00E04D8A" w:rsidTr="001966CB">
        <w:trPr>
          <w:trHeight w:val="5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Код по КБК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Сумма (тысяч рублей)</w:t>
            </w:r>
          </w:p>
        </w:tc>
      </w:tr>
      <w:tr w:rsidR="00E04D8A" w:rsidRPr="00E04D8A" w:rsidTr="001966CB">
        <w:trPr>
          <w:trHeight w:val="16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ВР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Рз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2024 год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2025 год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42 632,2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37 828,8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37 564,1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29 057,4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24 520,5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24 353,9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27 864,5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24 028,9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24 001,3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территории </w:t>
            </w:r>
            <w:r w:rsidRPr="00E04D8A">
              <w:rPr>
                <w:rFonts w:cs="Times New Roman"/>
                <w:b/>
                <w:bCs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892,0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757,0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540,7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540,7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540,7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540,7</w:t>
            </w:r>
          </w:p>
        </w:tc>
      </w:tr>
      <w:tr w:rsidR="0093608B" w:rsidRPr="00E04D8A" w:rsidTr="001966CB">
        <w:trPr>
          <w:trHeight w:val="1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216,3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216,3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216,3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216,3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Мероприятия по развитию местной системы оповещения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Б3101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Б3101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Б3101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Б3101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1 894,5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1 618,4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1 618,4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1 618,4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1 618,4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9 838,7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10 117,8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10 512,9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Текущий ремонт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1 953,5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2 021,9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1 953,5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2 021,9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1 953,5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2 021,9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1 953,5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2 021,9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Прочие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416,0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433,0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416,0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433,0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416,0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433,0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416,0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433,0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1 406,0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1 406,0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1 406,0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1 406,0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1 082,0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1 082,0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1 082,0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1 082,0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Организация уличного освещения в населенных пунктах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2 080,0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2 163,2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2 077,9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2 161,0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2 077,9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2 161,0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2 077,9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2 161,0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Сбор и вывоз твердых бытовых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108,2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1 081,6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1 081,6</w:t>
            </w:r>
          </w:p>
        </w:tc>
      </w:tr>
      <w:tr w:rsidR="0093608B" w:rsidRPr="00E04D8A" w:rsidTr="001966CB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1 081,6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1 081,6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62,7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64,6</w:t>
            </w:r>
          </w:p>
        </w:tc>
      </w:tr>
      <w:tr w:rsidR="0093608B" w:rsidRPr="00E04D8A" w:rsidTr="001966CB">
        <w:trPr>
          <w:trHeight w:val="1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62,7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64,6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62,7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64,6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62,7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64,6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Прочие мероприятия по благоустройству поселения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2 069,6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2 152,4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2 069,6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2 152,4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2 069,6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2 152,4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2 069,6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2 152,4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11 704,7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10 700,8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10 582,8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Обеспечение  деятельности  (услуг, работ)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6 840,1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6 840,1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6 840,1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6 840,1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3 739,6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3 739,6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3 739,6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3 739,6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трансферты, передаваемые бюджету муниципального района из бюджета Борского сельского поселения 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1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55,0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55,0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55,0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55,0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Организация занятости детей, подростков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324,0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324,0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324,0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«Борьба с Борщевиком Сосновского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Прочие мероприятия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1 192,9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72 8 02 00000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72 8 09 00000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 органов местного самоуправления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13 574,8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13 308,3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13 210,2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Обеспечение деятельности органов местного самоуправления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12 948,2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12 645,8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12 514,3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1 01 П0000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Обеспечение деятельности главы администрации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Обеспечение деятельности администрации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10 269,7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10 145,5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10 269,7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10 145,5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10 412,2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10 010,2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10 145,5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6 977,0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7 778,4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8 330,7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6 977,0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7 778,4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8 330,7</w:t>
            </w:r>
          </w:p>
        </w:tc>
      </w:tr>
      <w:tr w:rsidR="0093608B" w:rsidRPr="00E04D8A" w:rsidTr="001966CB">
        <w:trPr>
          <w:trHeight w:val="1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6 977,0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7 778,4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8 330,7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2 231,8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1 814,8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2 231,8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1 814,8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2 231,8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1 814,8</w:t>
            </w:r>
          </w:p>
        </w:tc>
      </w:tr>
      <w:tr w:rsidR="0093608B" w:rsidRPr="00E04D8A" w:rsidTr="001966CB">
        <w:trPr>
          <w:trHeight w:val="21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расходы по исполнению (кассовому) бюджета поселения и контроля за  исполнением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Резервный фонд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230,4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6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230,4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</w:tr>
      <w:tr w:rsidR="0093608B" w:rsidRPr="00E04D8A" w:rsidTr="001966CB">
        <w:trPr>
          <w:trHeight w:val="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224,9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220,4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120,4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120,4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120,4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Исполнение отдельных государственных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П2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Расходы на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П9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ПД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ПД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</w:tbl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sectPr w:rsidR="006455D8" w:rsidRPr="006455D8" w:rsidSect="00714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8B" w:rsidRDefault="0093608B" w:rsidP="00122028">
      <w:r>
        <w:separator/>
      </w:r>
    </w:p>
  </w:endnote>
  <w:endnote w:type="continuationSeparator" w:id="0">
    <w:p w:rsidR="0093608B" w:rsidRDefault="0093608B" w:rsidP="0012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8B" w:rsidRDefault="0093608B" w:rsidP="00122028">
      <w:r>
        <w:separator/>
      </w:r>
    </w:p>
  </w:footnote>
  <w:footnote w:type="continuationSeparator" w:id="0">
    <w:p w:rsidR="0093608B" w:rsidRDefault="0093608B" w:rsidP="0012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B3B13"/>
    <w:multiLevelType w:val="hybridMultilevel"/>
    <w:tmpl w:val="48FE8F70"/>
    <w:lvl w:ilvl="0" w:tplc="995E4A2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E03EF8"/>
    <w:multiLevelType w:val="multilevel"/>
    <w:tmpl w:val="0DA013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E48BE"/>
    <w:multiLevelType w:val="hybridMultilevel"/>
    <w:tmpl w:val="174C351E"/>
    <w:lvl w:ilvl="0" w:tplc="58923FA0">
      <w:start w:val="2022"/>
      <w:numFmt w:val="decimal"/>
      <w:lvlText w:val="%1"/>
      <w:lvlJc w:val="left"/>
      <w:pPr>
        <w:ind w:left="175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E"/>
    <w:rsid w:val="00002A98"/>
    <w:rsid w:val="00013EAF"/>
    <w:rsid w:val="00023137"/>
    <w:rsid w:val="0002411E"/>
    <w:rsid w:val="00033DC0"/>
    <w:rsid w:val="000443E4"/>
    <w:rsid w:val="0004455A"/>
    <w:rsid w:val="00045712"/>
    <w:rsid w:val="00046D1C"/>
    <w:rsid w:val="00056281"/>
    <w:rsid w:val="00061D42"/>
    <w:rsid w:val="0006218C"/>
    <w:rsid w:val="00063288"/>
    <w:rsid w:val="000814C2"/>
    <w:rsid w:val="0009009C"/>
    <w:rsid w:val="00094BDF"/>
    <w:rsid w:val="000A407C"/>
    <w:rsid w:val="000A62D0"/>
    <w:rsid w:val="000B7ACB"/>
    <w:rsid w:val="000C2755"/>
    <w:rsid w:val="000C64CE"/>
    <w:rsid w:val="000D187C"/>
    <w:rsid w:val="000D48B8"/>
    <w:rsid w:val="000F4E5D"/>
    <w:rsid w:val="001213F5"/>
    <w:rsid w:val="00121592"/>
    <w:rsid w:val="00122028"/>
    <w:rsid w:val="00122D93"/>
    <w:rsid w:val="00124B17"/>
    <w:rsid w:val="00126BCF"/>
    <w:rsid w:val="0013034D"/>
    <w:rsid w:val="00132B4B"/>
    <w:rsid w:val="0013434C"/>
    <w:rsid w:val="00140FCC"/>
    <w:rsid w:val="001449A4"/>
    <w:rsid w:val="00156B18"/>
    <w:rsid w:val="00162317"/>
    <w:rsid w:val="001640DD"/>
    <w:rsid w:val="00172DCE"/>
    <w:rsid w:val="001753DF"/>
    <w:rsid w:val="00180D5B"/>
    <w:rsid w:val="00182349"/>
    <w:rsid w:val="00184818"/>
    <w:rsid w:val="00184F9A"/>
    <w:rsid w:val="00192AA0"/>
    <w:rsid w:val="001966CB"/>
    <w:rsid w:val="00197011"/>
    <w:rsid w:val="001A0150"/>
    <w:rsid w:val="001A23D4"/>
    <w:rsid w:val="001B3995"/>
    <w:rsid w:val="001B5762"/>
    <w:rsid w:val="001B6445"/>
    <w:rsid w:val="001B7356"/>
    <w:rsid w:val="001C554A"/>
    <w:rsid w:val="001C7E88"/>
    <w:rsid w:val="001E7C3C"/>
    <w:rsid w:val="001F0EA3"/>
    <w:rsid w:val="001F2BCF"/>
    <w:rsid w:val="001F31DE"/>
    <w:rsid w:val="001F5DD2"/>
    <w:rsid w:val="00203E08"/>
    <w:rsid w:val="0020776C"/>
    <w:rsid w:val="00207B3B"/>
    <w:rsid w:val="00207E18"/>
    <w:rsid w:val="00212B05"/>
    <w:rsid w:val="00216D1B"/>
    <w:rsid w:val="00235252"/>
    <w:rsid w:val="002370AF"/>
    <w:rsid w:val="0023783F"/>
    <w:rsid w:val="00242E7E"/>
    <w:rsid w:val="00250DE4"/>
    <w:rsid w:val="002523C4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3067F9"/>
    <w:rsid w:val="00312335"/>
    <w:rsid w:val="003133D4"/>
    <w:rsid w:val="0031792A"/>
    <w:rsid w:val="00323934"/>
    <w:rsid w:val="003300B3"/>
    <w:rsid w:val="00330145"/>
    <w:rsid w:val="0033260A"/>
    <w:rsid w:val="00336D2E"/>
    <w:rsid w:val="003439DA"/>
    <w:rsid w:val="0035130B"/>
    <w:rsid w:val="00360D0B"/>
    <w:rsid w:val="003811C9"/>
    <w:rsid w:val="003B2E55"/>
    <w:rsid w:val="003D2BEF"/>
    <w:rsid w:val="003D76FD"/>
    <w:rsid w:val="003E27C2"/>
    <w:rsid w:val="003E43D2"/>
    <w:rsid w:val="003F6656"/>
    <w:rsid w:val="003F69A5"/>
    <w:rsid w:val="0040021C"/>
    <w:rsid w:val="004005F1"/>
    <w:rsid w:val="00402F29"/>
    <w:rsid w:val="00406680"/>
    <w:rsid w:val="00415B54"/>
    <w:rsid w:val="0041612F"/>
    <w:rsid w:val="00424302"/>
    <w:rsid w:val="004264DD"/>
    <w:rsid w:val="00427CCA"/>
    <w:rsid w:val="00442C17"/>
    <w:rsid w:val="00456CAC"/>
    <w:rsid w:val="00475E79"/>
    <w:rsid w:val="0048501B"/>
    <w:rsid w:val="00486074"/>
    <w:rsid w:val="0048616D"/>
    <w:rsid w:val="0049338B"/>
    <w:rsid w:val="004947FD"/>
    <w:rsid w:val="004A58C8"/>
    <w:rsid w:val="004A7002"/>
    <w:rsid w:val="004B0532"/>
    <w:rsid w:val="004B1ECC"/>
    <w:rsid w:val="004B4D98"/>
    <w:rsid w:val="004B5EC2"/>
    <w:rsid w:val="004C577A"/>
    <w:rsid w:val="004D646E"/>
    <w:rsid w:val="004E1309"/>
    <w:rsid w:val="004E48D3"/>
    <w:rsid w:val="004E7301"/>
    <w:rsid w:val="004F222D"/>
    <w:rsid w:val="004F4583"/>
    <w:rsid w:val="004F4EC3"/>
    <w:rsid w:val="004F68BA"/>
    <w:rsid w:val="004F6F82"/>
    <w:rsid w:val="005125B0"/>
    <w:rsid w:val="00512D37"/>
    <w:rsid w:val="00526B34"/>
    <w:rsid w:val="00552FC3"/>
    <w:rsid w:val="0055398F"/>
    <w:rsid w:val="00554C9C"/>
    <w:rsid w:val="005563FA"/>
    <w:rsid w:val="005601BA"/>
    <w:rsid w:val="00566010"/>
    <w:rsid w:val="005816D0"/>
    <w:rsid w:val="00583388"/>
    <w:rsid w:val="0058790F"/>
    <w:rsid w:val="005953E4"/>
    <w:rsid w:val="005A0674"/>
    <w:rsid w:val="005A0800"/>
    <w:rsid w:val="005A1D8A"/>
    <w:rsid w:val="005A1F0D"/>
    <w:rsid w:val="005A737D"/>
    <w:rsid w:val="005B0A58"/>
    <w:rsid w:val="005B1DE4"/>
    <w:rsid w:val="005B336C"/>
    <w:rsid w:val="005D3009"/>
    <w:rsid w:val="005E46F3"/>
    <w:rsid w:val="005F2B60"/>
    <w:rsid w:val="005F532E"/>
    <w:rsid w:val="00605EBF"/>
    <w:rsid w:val="006321C2"/>
    <w:rsid w:val="0063248A"/>
    <w:rsid w:val="0063480F"/>
    <w:rsid w:val="006379F3"/>
    <w:rsid w:val="006455D8"/>
    <w:rsid w:val="006474D6"/>
    <w:rsid w:val="0065285E"/>
    <w:rsid w:val="00660EB2"/>
    <w:rsid w:val="00663EF2"/>
    <w:rsid w:val="006667FB"/>
    <w:rsid w:val="006702DE"/>
    <w:rsid w:val="0068172C"/>
    <w:rsid w:val="00683B0E"/>
    <w:rsid w:val="00685267"/>
    <w:rsid w:val="00691106"/>
    <w:rsid w:val="006923E3"/>
    <w:rsid w:val="0069401D"/>
    <w:rsid w:val="00694E37"/>
    <w:rsid w:val="006A201E"/>
    <w:rsid w:val="006A2702"/>
    <w:rsid w:val="006A6682"/>
    <w:rsid w:val="006A7967"/>
    <w:rsid w:val="006A7C40"/>
    <w:rsid w:val="006B2CB1"/>
    <w:rsid w:val="006B5525"/>
    <w:rsid w:val="006B55ED"/>
    <w:rsid w:val="006C6EF6"/>
    <w:rsid w:val="006D1E3E"/>
    <w:rsid w:val="006D31E7"/>
    <w:rsid w:val="006D38D1"/>
    <w:rsid w:val="006D513E"/>
    <w:rsid w:val="006D55F0"/>
    <w:rsid w:val="006E222B"/>
    <w:rsid w:val="006E30FE"/>
    <w:rsid w:val="006F5964"/>
    <w:rsid w:val="006F78BA"/>
    <w:rsid w:val="00710AF6"/>
    <w:rsid w:val="0071410C"/>
    <w:rsid w:val="00721130"/>
    <w:rsid w:val="00732096"/>
    <w:rsid w:val="00732324"/>
    <w:rsid w:val="00740DAC"/>
    <w:rsid w:val="0074797D"/>
    <w:rsid w:val="00751BC1"/>
    <w:rsid w:val="007701F7"/>
    <w:rsid w:val="00774775"/>
    <w:rsid w:val="00796104"/>
    <w:rsid w:val="007A48D4"/>
    <w:rsid w:val="007A69DA"/>
    <w:rsid w:val="007A6BE8"/>
    <w:rsid w:val="007C429C"/>
    <w:rsid w:val="007D610E"/>
    <w:rsid w:val="007F14DD"/>
    <w:rsid w:val="007F21F9"/>
    <w:rsid w:val="007F27E8"/>
    <w:rsid w:val="0080367F"/>
    <w:rsid w:val="0080607E"/>
    <w:rsid w:val="00814EDF"/>
    <w:rsid w:val="00832311"/>
    <w:rsid w:val="0083666A"/>
    <w:rsid w:val="00837CB4"/>
    <w:rsid w:val="00841932"/>
    <w:rsid w:val="00867FEC"/>
    <w:rsid w:val="00874179"/>
    <w:rsid w:val="00876713"/>
    <w:rsid w:val="008841EB"/>
    <w:rsid w:val="008869F0"/>
    <w:rsid w:val="00887C28"/>
    <w:rsid w:val="00892D15"/>
    <w:rsid w:val="008A4830"/>
    <w:rsid w:val="008D09E0"/>
    <w:rsid w:val="008D4EF5"/>
    <w:rsid w:val="008D6642"/>
    <w:rsid w:val="009003D9"/>
    <w:rsid w:val="0090273A"/>
    <w:rsid w:val="0090538C"/>
    <w:rsid w:val="00910100"/>
    <w:rsid w:val="009109B0"/>
    <w:rsid w:val="00916969"/>
    <w:rsid w:val="0092641A"/>
    <w:rsid w:val="00931D0B"/>
    <w:rsid w:val="00933DE1"/>
    <w:rsid w:val="0093608B"/>
    <w:rsid w:val="009369A0"/>
    <w:rsid w:val="00937E86"/>
    <w:rsid w:val="009413F6"/>
    <w:rsid w:val="00946997"/>
    <w:rsid w:val="00950CBC"/>
    <w:rsid w:val="009542AE"/>
    <w:rsid w:val="0096192D"/>
    <w:rsid w:val="009708AB"/>
    <w:rsid w:val="00970DCB"/>
    <w:rsid w:val="009765CF"/>
    <w:rsid w:val="00977669"/>
    <w:rsid w:val="009817B7"/>
    <w:rsid w:val="00984B96"/>
    <w:rsid w:val="00986EAF"/>
    <w:rsid w:val="009872F1"/>
    <w:rsid w:val="00994E5D"/>
    <w:rsid w:val="00995FE7"/>
    <w:rsid w:val="009971B4"/>
    <w:rsid w:val="009A0B25"/>
    <w:rsid w:val="009A27AD"/>
    <w:rsid w:val="009B4B76"/>
    <w:rsid w:val="009C37CD"/>
    <w:rsid w:val="009D26F6"/>
    <w:rsid w:val="009E05E5"/>
    <w:rsid w:val="009E494D"/>
    <w:rsid w:val="009F3269"/>
    <w:rsid w:val="00A055CD"/>
    <w:rsid w:val="00A12017"/>
    <w:rsid w:val="00A13310"/>
    <w:rsid w:val="00A20A20"/>
    <w:rsid w:val="00A220BF"/>
    <w:rsid w:val="00A26AA6"/>
    <w:rsid w:val="00A31632"/>
    <w:rsid w:val="00A51FE4"/>
    <w:rsid w:val="00A539C5"/>
    <w:rsid w:val="00A56740"/>
    <w:rsid w:val="00A56CD8"/>
    <w:rsid w:val="00A84F18"/>
    <w:rsid w:val="00A85C06"/>
    <w:rsid w:val="00A87A99"/>
    <w:rsid w:val="00A91713"/>
    <w:rsid w:val="00A93829"/>
    <w:rsid w:val="00A94F6B"/>
    <w:rsid w:val="00AA2505"/>
    <w:rsid w:val="00AA25E1"/>
    <w:rsid w:val="00AA2F87"/>
    <w:rsid w:val="00AA593F"/>
    <w:rsid w:val="00AA5BA4"/>
    <w:rsid w:val="00AB3127"/>
    <w:rsid w:val="00AB53F7"/>
    <w:rsid w:val="00AB767E"/>
    <w:rsid w:val="00AC2AA1"/>
    <w:rsid w:val="00AC4648"/>
    <w:rsid w:val="00AC47AF"/>
    <w:rsid w:val="00AD26CD"/>
    <w:rsid w:val="00AD308C"/>
    <w:rsid w:val="00AD48DC"/>
    <w:rsid w:val="00AD7E12"/>
    <w:rsid w:val="00AE1744"/>
    <w:rsid w:val="00AE3958"/>
    <w:rsid w:val="00AE39FA"/>
    <w:rsid w:val="00AF1083"/>
    <w:rsid w:val="00AF1D32"/>
    <w:rsid w:val="00AF6D39"/>
    <w:rsid w:val="00B004D1"/>
    <w:rsid w:val="00B01D15"/>
    <w:rsid w:val="00B10FFF"/>
    <w:rsid w:val="00B119A4"/>
    <w:rsid w:val="00B13232"/>
    <w:rsid w:val="00B2158F"/>
    <w:rsid w:val="00B21FDE"/>
    <w:rsid w:val="00B22581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21FE"/>
    <w:rsid w:val="00B828AD"/>
    <w:rsid w:val="00B939FF"/>
    <w:rsid w:val="00B95E2A"/>
    <w:rsid w:val="00B9612B"/>
    <w:rsid w:val="00BA02E5"/>
    <w:rsid w:val="00BB7E5B"/>
    <w:rsid w:val="00BD1189"/>
    <w:rsid w:val="00BD521F"/>
    <w:rsid w:val="00BE2F3C"/>
    <w:rsid w:val="00C07325"/>
    <w:rsid w:val="00C13C7A"/>
    <w:rsid w:val="00C3123A"/>
    <w:rsid w:val="00C5585C"/>
    <w:rsid w:val="00C56128"/>
    <w:rsid w:val="00C5739A"/>
    <w:rsid w:val="00C81B92"/>
    <w:rsid w:val="00C836E6"/>
    <w:rsid w:val="00C8371C"/>
    <w:rsid w:val="00C94D1D"/>
    <w:rsid w:val="00CA0019"/>
    <w:rsid w:val="00CA38DC"/>
    <w:rsid w:val="00CA5537"/>
    <w:rsid w:val="00CA5E42"/>
    <w:rsid w:val="00CC441F"/>
    <w:rsid w:val="00CC54D0"/>
    <w:rsid w:val="00CC5C17"/>
    <w:rsid w:val="00CC641D"/>
    <w:rsid w:val="00CD2CF2"/>
    <w:rsid w:val="00CD5269"/>
    <w:rsid w:val="00CE53CF"/>
    <w:rsid w:val="00CF130A"/>
    <w:rsid w:val="00CF1977"/>
    <w:rsid w:val="00CF7673"/>
    <w:rsid w:val="00D10134"/>
    <w:rsid w:val="00D1057E"/>
    <w:rsid w:val="00D10C57"/>
    <w:rsid w:val="00D1121C"/>
    <w:rsid w:val="00D1238A"/>
    <w:rsid w:val="00D15F5B"/>
    <w:rsid w:val="00D20C71"/>
    <w:rsid w:val="00D21B59"/>
    <w:rsid w:val="00D21B7D"/>
    <w:rsid w:val="00D31F88"/>
    <w:rsid w:val="00D353A8"/>
    <w:rsid w:val="00D3697A"/>
    <w:rsid w:val="00D43E4E"/>
    <w:rsid w:val="00D71488"/>
    <w:rsid w:val="00D83B61"/>
    <w:rsid w:val="00D95C7B"/>
    <w:rsid w:val="00DA3F6A"/>
    <w:rsid w:val="00DA40BD"/>
    <w:rsid w:val="00DB01D5"/>
    <w:rsid w:val="00DB0C0D"/>
    <w:rsid w:val="00DB73AB"/>
    <w:rsid w:val="00DC215D"/>
    <w:rsid w:val="00DC6B23"/>
    <w:rsid w:val="00DD1EB0"/>
    <w:rsid w:val="00DD3B1E"/>
    <w:rsid w:val="00DD50E0"/>
    <w:rsid w:val="00DE055F"/>
    <w:rsid w:val="00DE407E"/>
    <w:rsid w:val="00DF022B"/>
    <w:rsid w:val="00E03A3B"/>
    <w:rsid w:val="00E04D8A"/>
    <w:rsid w:val="00E075CE"/>
    <w:rsid w:val="00E14931"/>
    <w:rsid w:val="00E33679"/>
    <w:rsid w:val="00E45396"/>
    <w:rsid w:val="00E51DF6"/>
    <w:rsid w:val="00E51E0D"/>
    <w:rsid w:val="00E5646A"/>
    <w:rsid w:val="00E57746"/>
    <w:rsid w:val="00E609CE"/>
    <w:rsid w:val="00E72A92"/>
    <w:rsid w:val="00E7628A"/>
    <w:rsid w:val="00EA5D77"/>
    <w:rsid w:val="00EA6D88"/>
    <w:rsid w:val="00EC5416"/>
    <w:rsid w:val="00EC55BD"/>
    <w:rsid w:val="00EE4F75"/>
    <w:rsid w:val="00EE51B6"/>
    <w:rsid w:val="00EE724F"/>
    <w:rsid w:val="00EF3B2C"/>
    <w:rsid w:val="00F01194"/>
    <w:rsid w:val="00F0152C"/>
    <w:rsid w:val="00F01C35"/>
    <w:rsid w:val="00F04175"/>
    <w:rsid w:val="00F130C1"/>
    <w:rsid w:val="00F30BA0"/>
    <w:rsid w:val="00F3788B"/>
    <w:rsid w:val="00F47C7F"/>
    <w:rsid w:val="00F558A2"/>
    <w:rsid w:val="00F56A7C"/>
    <w:rsid w:val="00F71787"/>
    <w:rsid w:val="00F72101"/>
    <w:rsid w:val="00F72DCE"/>
    <w:rsid w:val="00F75EBA"/>
    <w:rsid w:val="00F7694E"/>
    <w:rsid w:val="00FA073D"/>
    <w:rsid w:val="00FA4B70"/>
    <w:rsid w:val="00FA5F25"/>
    <w:rsid w:val="00FC0EB7"/>
    <w:rsid w:val="00FC5BBD"/>
    <w:rsid w:val="00FC6E60"/>
    <w:rsid w:val="00FD575A"/>
    <w:rsid w:val="00FE2D44"/>
    <w:rsid w:val="00FE4B92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19D7"/>
  <w15:docId w15:val="{03DAA989-68C5-44B6-955C-43498344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01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98">
    <w:name w:val="xl98"/>
    <w:basedOn w:val="a"/>
    <w:rsid w:val="00AA2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AA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AA25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A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A25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msonormal0">
    <w:name w:val="msonormal"/>
    <w:basedOn w:val="a"/>
    <w:rsid w:val="006455D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103">
    <w:name w:val="xl103"/>
    <w:basedOn w:val="a"/>
    <w:rsid w:val="00645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4">
    <w:name w:val="xl104"/>
    <w:basedOn w:val="a"/>
    <w:rsid w:val="006455D8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645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6455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rsid w:val="00645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8">
    <w:name w:val="xl108"/>
    <w:basedOn w:val="a"/>
    <w:rsid w:val="006455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808E-F2FC-4A21-9C0F-0272ED4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26</Pages>
  <Words>9860</Words>
  <Characters>56204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2023-09-28T13:24:00Z</cp:lastPrinted>
  <dcterms:created xsi:type="dcterms:W3CDTF">2023-09-21T06:41:00Z</dcterms:created>
  <dcterms:modified xsi:type="dcterms:W3CDTF">2023-09-28T13:24:00Z</dcterms:modified>
</cp:coreProperties>
</file>