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7DA6" w:rsidRPr="00BA3BAA" w:rsidRDefault="008575B8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15 декабря </w:t>
      </w:r>
      <w:r w:rsidR="00C57DA6">
        <w:rPr>
          <w:b/>
          <w:sz w:val="28"/>
          <w:szCs w:val="28"/>
          <w:u w:val="single"/>
        </w:rPr>
        <w:t xml:space="preserve"> </w:t>
      </w:r>
      <w:r w:rsidR="00C57DA6" w:rsidRPr="00BA3BAA">
        <w:rPr>
          <w:b/>
          <w:sz w:val="28"/>
          <w:szCs w:val="28"/>
          <w:u w:val="single"/>
        </w:rPr>
        <w:t>2020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57DA6">
        <w:rPr>
          <w:b/>
          <w:sz w:val="28"/>
          <w:szCs w:val="28"/>
        </w:rPr>
        <w:t xml:space="preserve">   </w:t>
      </w:r>
      <w:r w:rsidR="00C57DA6" w:rsidRPr="00BA3BAA">
        <w:rPr>
          <w:b/>
          <w:sz w:val="28"/>
          <w:szCs w:val="28"/>
        </w:rPr>
        <w:t xml:space="preserve">  Заседание №</w:t>
      </w:r>
      <w:r>
        <w:rPr>
          <w:b/>
          <w:sz w:val="28"/>
          <w:szCs w:val="28"/>
        </w:rPr>
        <w:t xml:space="preserve"> 12</w:t>
      </w:r>
      <w:r w:rsidR="00C57DA6" w:rsidRPr="00BA3BAA">
        <w:rPr>
          <w:b/>
          <w:sz w:val="28"/>
          <w:szCs w:val="28"/>
        </w:rPr>
        <w:t xml:space="preserve"> 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 xml:space="preserve">Время проведения в 15 </w:t>
      </w:r>
      <w:r w:rsidR="008575B8">
        <w:rPr>
          <w:b/>
          <w:sz w:val="28"/>
          <w:szCs w:val="28"/>
        </w:rPr>
        <w:t>–</w:t>
      </w:r>
      <w:r w:rsidRPr="00BA3BAA">
        <w:rPr>
          <w:b/>
          <w:sz w:val="28"/>
          <w:szCs w:val="28"/>
        </w:rPr>
        <w:t xml:space="preserve"> 00</w:t>
      </w:r>
    </w:p>
    <w:p w:rsidR="008575B8" w:rsidRDefault="008575B8" w:rsidP="006B38C7">
      <w:pPr>
        <w:jc w:val="right"/>
        <w:rPr>
          <w:b/>
          <w:sz w:val="28"/>
          <w:szCs w:val="28"/>
        </w:rPr>
      </w:pPr>
    </w:p>
    <w:p w:rsidR="001A5BC1" w:rsidRPr="001A5BC1" w:rsidRDefault="001A5BC1" w:rsidP="001A5BC1">
      <w:r w:rsidRPr="001A5BC1">
        <w:rPr>
          <w:b/>
        </w:rPr>
        <w:t>1.</w:t>
      </w:r>
      <w:r>
        <w:rPr>
          <w:b/>
        </w:rPr>
        <w:t xml:space="preserve"> </w:t>
      </w:r>
      <w:r w:rsidRPr="001A5BC1">
        <w:rPr>
          <w:b/>
        </w:rPr>
        <w:t>ПРОЕКТ РЕШЕНИЯ «Об итогах исполнения бюджета Борского сельского поселения Бокситогорского муниципального района Ленинградской области за 9 месяцев 2020 года»</w:t>
      </w:r>
    </w:p>
    <w:p w:rsidR="001A5BC1" w:rsidRPr="001A5BC1" w:rsidRDefault="001A5BC1" w:rsidP="001A5BC1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 xml:space="preserve">Докладывает: начальник финансово-экономического сектора </w:t>
      </w:r>
      <w:proofErr w:type="gramStart"/>
      <w:r w:rsidRPr="001A5BC1">
        <w:rPr>
          <w:i/>
        </w:rPr>
        <w:t>–г</w:t>
      </w:r>
      <w:proofErr w:type="gramEnd"/>
      <w:r w:rsidRPr="001A5BC1">
        <w:rPr>
          <w:i/>
        </w:rPr>
        <w:t xml:space="preserve">лавный бухгалтер администрации Борского </w:t>
      </w:r>
      <w:proofErr w:type="spellStart"/>
      <w:r w:rsidRPr="001A5BC1">
        <w:rPr>
          <w:i/>
        </w:rPr>
        <w:t>с.п</w:t>
      </w:r>
      <w:proofErr w:type="spellEnd"/>
      <w:r w:rsidRPr="001A5BC1">
        <w:rPr>
          <w:i/>
        </w:rPr>
        <w:t xml:space="preserve">  – </w:t>
      </w:r>
      <w:r w:rsidR="00500ACB" w:rsidRPr="001A5BC1">
        <w:rPr>
          <w:i/>
        </w:rPr>
        <w:t>Т</w:t>
      </w:r>
      <w:r w:rsidR="00500ACB">
        <w:rPr>
          <w:i/>
        </w:rPr>
        <w:t>узова Тамара Анатольевна</w:t>
      </w:r>
    </w:p>
    <w:p w:rsidR="008575B8" w:rsidRPr="001A5BC1" w:rsidRDefault="008575B8" w:rsidP="006B38C7">
      <w:pPr>
        <w:jc w:val="right"/>
        <w:rPr>
          <w:b/>
        </w:rPr>
      </w:pPr>
    </w:p>
    <w:p w:rsidR="001A5BC1" w:rsidRPr="001A5BC1" w:rsidRDefault="001A5BC1" w:rsidP="001A5BC1">
      <w:pPr>
        <w:jc w:val="both"/>
      </w:pPr>
      <w:r>
        <w:rPr>
          <w:b/>
        </w:rPr>
        <w:t>2</w:t>
      </w:r>
      <w:r w:rsidRPr="001A5BC1">
        <w:rPr>
          <w:b/>
        </w:rPr>
        <w:t>.</w:t>
      </w:r>
      <w:r>
        <w:rPr>
          <w:b/>
        </w:rPr>
        <w:t xml:space="preserve"> </w:t>
      </w:r>
      <w:r w:rsidRPr="001A5BC1">
        <w:rPr>
          <w:b/>
        </w:rPr>
        <w:t>ПРОЕКТ РЕШЕНИЯ «О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№ 26 от 12 декабря 2019 года «О бюджете Борского сельского поселения Бокситогорского муниципального района Ленинградской области на 2020 год и плановый период 2021-2022 годов» (с изменениями и дополнениями, внесенными Решениями Совета депутатов Борского сельского поселения Бокситогорского муниципального района Ленинградской области № 38 от 18 февраля 2020 года, № 52 от 10 июня 2020 года, № 64 от 28 августа 2020 года)</w:t>
      </w:r>
    </w:p>
    <w:p w:rsidR="001A5BC1" w:rsidRPr="001A5BC1" w:rsidRDefault="001A5BC1" w:rsidP="001A5BC1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 xml:space="preserve">Докладывает: начальник финансово-экономического сектора </w:t>
      </w:r>
      <w:proofErr w:type="gramStart"/>
      <w:r w:rsidRPr="001A5BC1">
        <w:rPr>
          <w:i/>
        </w:rPr>
        <w:t>–г</w:t>
      </w:r>
      <w:proofErr w:type="gramEnd"/>
      <w:r w:rsidRPr="001A5BC1">
        <w:rPr>
          <w:i/>
        </w:rPr>
        <w:t xml:space="preserve">лавный бухгалтер администрации Борского </w:t>
      </w:r>
      <w:proofErr w:type="spellStart"/>
      <w:r w:rsidRPr="001A5BC1">
        <w:rPr>
          <w:i/>
        </w:rPr>
        <w:t>с.п</w:t>
      </w:r>
      <w:proofErr w:type="spellEnd"/>
      <w:r w:rsidRPr="001A5BC1">
        <w:rPr>
          <w:i/>
        </w:rPr>
        <w:t xml:space="preserve">  – </w:t>
      </w:r>
      <w:r w:rsidR="00500ACB" w:rsidRPr="001A5BC1">
        <w:rPr>
          <w:i/>
        </w:rPr>
        <w:t>Т</w:t>
      </w:r>
      <w:r w:rsidR="00500ACB">
        <w:rPr>
          <w:i/>
        </w:rPr>
        <w:t>узова Тамара Анатольевна</w:t>
      </w:r>
      <w:r w:rsidRPr="001A5BC1">
        <w:rPr>
          <w:i/>
        </w:rPr>
        <w:t>.</w:t>
      </w:r>
    </w:p>
    <w:p w:rsidR="00C57DA6" w:rsidRPr="001A5BC1" w:rsidRDefault="00C57DA6" w:rsidP="006B38C7">
      <w:pPr>
        <w:jc w:val="right"/>
        <w:rPr>
          <w:b/>
        </w:rPr>
      </w:pPr>
    </w:p>
    <w:p w:rsidR="00B46CDE" w:rsidRPr="001A5BC1" w:rsidRDefault="001A5BC1" w:rsidP="00B46CDE">
      <w:pPr>
        <w:jc w:val="both"/>
        <w:rPr>
          <w:b/>
        </w:rPr>
      </w:pPr>
      <w:r>
        <w:rPr>
          <w:b/>
        </w:rPr>
        <w:t>3</w:t>
      </w:r>
      <w:r w:rsidR="008645BB" w:rsidRPr="001A5BC1">
        <w:rPr>
          <w:b/>
        </w:rPr>
        <w:t>.</w:t>
      </w:r>
      <w:r>
        <w:rPr>
          <w:b/>
        </w:rPr>
        <w:t xml:space="preserve"> </w:t>
      </w:r>
      <w:r w:rsidR="00C57DA6" w:rsidRPr="001A5BC1">
        <w:rPr>
          <w:b/>
        </w:rPr>
        <w:t xml:space="preserve">ПРОЕКТ РЕШЕНИЯ </w:t>
      </w:r>
      <w:r w:rsidR="00B46CDE" w:rsidRPr="001A5BC1">
        <w:rPr>
          <w:b/>
        </w:rPr>
        <w:t>«О бюджете Борского сельского поселения Бокситогорского муниципального района Ленинградской области на 2021 год и плановый период 2022 и 2023 годов»</w:t>
      </w:r>
    </w:p>
    <w:p w:rsidR="00B46CDE" w:rsidRDefault="00093C73" w:rsidP="00093C73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 xml:space="preserve">Докладывает: </w:t>
      </w:r>
      <w:r w:rsidR="00B46CDE" w:rsidRPr="001A5BC1">
        <w:rPr>
          <w:i/>
        </w:rPr>
        <w:t xml:space="preserve">начальник финансово-экономического сектора </w:t>
      </w:r>
      <w:proofErr w:type="gramStart"/>
      <w:r w:rsidR="00B46CDE" w:rsidRPr="001A5BC1">
        <w:rPr>
          <w:i/>
        </w:rPr>
        <w:t>–г</w:t>
      </w:r>
      <w:proofErr w:type="gramEnd"/>
      <w:r w:rsidR="00B46CDE" w:rsidRPr="001A5BC1">
        <w:rPr>
          <w:i/>
        </w:rPr>
        <w:t xml:space="preserve">лавный бухгалтер администрации Борского </w:t>
      </w:r>
      <w:proofErr w:type="spellStart"/>
      <w:r w:rsidR="00B46CDE" w:rsidRPr="001A5BC1">
        <w:rPr>
          <w:i/>
        </w:rPr>
        <w:t>с.п</w:t>
      </w:r>
      <w:proofErr w:type="spellEnd"/>
      <w:r w:rsidR="00B46CDE" w:rsidRPr="001A5BC1">
        <w:rPr>
          <w:i/>
        </w:rPr>
        <w:t xml:space="preserve"> </w:t>
      </w:r>
      <w:r w:rsidRPr="001A5BC1">
        <w:rPr>
          <w:i/>
        </w:rPr>
        <w:t xml:space="preserve"> –</w:t>
      </w:r>
      <w:r w:rsidR="00500ACB" w:rsidRPr="00500ACB">
        <w:rPr>
          <w:i/>
        </w:rPr>
        <w:t xml:space="preserve"> </w:t>
      </w:r>
      <w:r w:rsidR="00500ACB" w:rsidRPr="001A5BC1">
        <w:rPr>
          <w:i/>
        </w:rPr>
        <w:t>Т</w:t>
      </w:r>
      <w:r w:rsidR="00500ACB">
        <w:rPr>
          <w:i/>
        </w:rPr>
        <w:t>узова Тамара Анатольевна</w:t>
      </w:r>
    </w:p>
    <w:p w:rsidR="00500ACB" w:rsidRPr="001A5BC1" w:rsidRDefault="00500ACB" w:rsidP="00093C73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46CDE" w:rsidRPr="001A5BC1" w:rsidRDefault="001A5BC1" w:rsidP="00B46CDE">
      <w:pPr>
        <w:jc w:val="both"/>
      </w:pPr>
      <w:r>
        <w:rPr>
          <w:b/>
        </w:rPr>
        <w:t>4</w:t>
      </w:r>
      <w:r w:rsidR="00B46CDE" w:rsidRPr="001A5BC1">
        <w:rPr>
          <w:b/>
        </w:rPr>
        <w:t>.</w:t>
      </w:r>
      <w:r>
        <w:rPr>
          <w:b/>
        </w:rPr>
        <w:t xml:space="preserve"> </w:t>
      </w:r>
      <w:proofErr w:type="gramStart"/>
      <w:r w:rsidR="00B46CDE" w:rsidRPr="001A5BC1">
        <w:rPr>
          <w:b/>
        </w:rPr>
        <w:t xml:space="preserve">ПРОЕКТ РЕШЕНИЯ «О внесении изменений в Решение Совета депутатов Борского сельского поселения Бокситогорского муниципального района Ленинградской области № 206 от 22 мая 2014 года «Об утверждении Положения о бюджетном процессе в Борском сельском поселении Бокситогорского муниципального района Ленинградской области </w:t>
      </w:r>
      <w:r w:rsidR="00B46CDE" w:rsidRPr="001A5BC1">
        <w:rPr>
          <w:b/>
          <w:lang w:eastAsia="en-US"/>
        </w:rPr>
        <w:t>(с изменениями и дополнениями, внесенными решениями Совета депутатов Борского сельского поселения Бокситогорского муниципального района Ленинградской области № 48 от 24 июня 2015 года</w:t>
      </w:r>
      <w:proofErr w:type="gramEnd"/>
      <w:r w:rsidR="00B46CDE" w:rsidRPr="001A5BC1">
        <w:rPr>
          <w:b/>
          <w:lang w:eastAsia="en-US"/>
        </w:rPr>
        <w:t xml:space="preserve">, № </w:t>
      </w:r>
      <w:proofErr w:type="gramStart"/>
      <w:r w:rsidR="00B46CDE" w:rsidRPr="001A5BC1">
        <w:rPr>
          <w:b/>
          <w:lang w:eastAsia="en-US"/>
        </w:rPr>
        <w:t>128 от 16 февраля 2017 года, № 147 от 01 августа 2017 года, № 53 от 10 июня 2020 года)»</w:t>
      </w:r>
      <w:proofErr w:type="gramEnd"/>
    </w:p>
    <w:p w:rsidR="00B46CDE" w:rsidRPr="001A5BC1" w:rsidRDefault="00B46CDE" w:rsidP="00B46CDE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 xml:space="preserve">Докладывает: начальник финансово-экономического сектора </w:t>
      </w:r>
      <w:proofErr w:type="gramStart"/>
      <w:r w:rsidRPr="001A5BC1">
        <w:rPr>
          <w:i/>
        </w:rPr>
        <w:t>–г</w:t>
      </w:r>
      <w:proofErr w:type="gramEnd"/>
      <w:r w:rsidRPr="001A5BC1">
        <w:rPr>
          <w:i/>
        </w:rPr>
        <w:t xml:space="preserve">лавный бухгалтер администрации Борского </w:t>
      </w:r>
      <w:proofErr w:type="spellStart"/>
      <w:r w:rsidRPr="001A5BC1">
        <w:rPr>
          <w:i/>
        </w:rPr>
        <w:t>с.п</w:t>
      </w:r>
      <w:proofErr w:type="spellEnd"/>
      <w:r w:rsidRPr="001A5BC1">
        <w:rPr>
          <w:i/>
        </w:rPr>
        <w:t xml:space="preserve">  – </w:t>
      </w:r>
      <w:r w:rsidR="00500ACB" w:rsidRPr="001A5BC1">
        <w:rPr>
          <w:i/>
        </w:rPr>
        <w:t>Т</w:t>
      </w:r>
      <w:r w:rsidR="00500ACB">
        <w:rPr>
          <w:i/>
        </w:rPr>
        <w:t>узова Тамара Анатольевна</w:t>
      </w:r>
      <w:r w:rsidR="00500ACB" w:rsidRPr="001A5BC1">
        <w:rPr>
          <w:i/>
        </w:rPr>
        <w:t xml:space="preserve"> </w:t>
      </w:r>
    </w:p>
    <w:p w:rsidR="00B46CDE" w:rsidRPr="001A5BC1" w:rsidRDefault="00B46CDE" w:rsidP="00093C73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1A5BC1" w:rsidRPr="001A5BC1" w:rsidRDefault="001A5BC1" w:rsidP="001A5BC1">
      <w:pPr>
        <w:jc w:val="both"/>
        <w:rPr>
          <w:b/>
        </w:rPr>
      </w:pPr>
      <w:r>
        <w:rPr>
          <w:b/>
        </w:rPr>
        <w:t>5</w:t>
      </w:r>
      <w:r w:rsidRPr="001A5BC1">
        <w:rPr>
          <w:b/>
        </w:rPr>
        <w:t>.</w:t>
      </w:r>
      <w:r>
        <w:rPr>
          <w:b/>
        </w:rPr>
        <w:t xml:space="preserve"> </w:t>
      </w:r>
      <w:r w:rsidRPr="001A5BC1">
        <w:rPr>
          <w:b/>
        </w:rPr>
        <w:t>ПРОЕКТ РЕШЕНИЯ «Об утверждении структуры Администрации Борского сельского поселения Бокситогорского муниципального района Ленинградской области»</w:t>
      </w:r>
    </w:p>
    <w:p w:rsidR="001A5BC1" w:rsidRDefault="001A5BC1" w:rsidP="001A5BC1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 xml:space="preserve">Докладывает: </w:t>
      </w:r>
      <w:r>
        <w:rPr>
          <w:i/>
        </w:rPr>
        <w:t xml:space="preserve">глава </w:t>
      </w:r>
      <w:r w:rsidRPr="001A5BC1">
        <w:rPr>
          <w:i/>
        </w:rPr>
        <w:t xml:space="preserve"> администрации Борского </w:t>
      </w:r>
      <w:proofErr w:type="spellStart"/>
      <w:r w:rsidRPr="001A5BC1">
        <w:rPr>
          <w:i/>
        </w:rPr>
        <w:t>с</w:t>
      </w:r>
      <w:proofErr w:type="gramStart"/>
      <w:r w:rsidRPr="001A5BC1">
        <w:rPr>
          <w:i/>
        </w:rPr>
        <w:t>.п</w:t>
      </w:r>
      <w:proofErr w:type="spellEnd"/>
      <w:proofErr w:type="gramEnd"/>
      <w:r w:rsidRPr="001A5BC1">
        <w:rPr>
          <w:i/>
        </w:rPr>
        <w:t xml:space="preserve">  –</w:t>
      </w:r>
      <w:r>
        <w:rPr>
          <w:i/>
        </w:rPr>
        <w:t xml:space="preserve"> </w:t>
      </w:r>
      <w:proofErr w:type="spellStart"/>
      <w:r>
        <w:rPr>
          <w:i/>
        </w:rPr>
        <w:t>Сумерин</w:t>
      </w:r>
      <w:proofErr w:type="spellEnd"/>
      <w:r>
        <w:rPr>
          <w:i/>
        </w:rPr>
        <w:t xml:space="preserve"> В.Н.</w:t>
      </w:r>
    </w:p>
    <w:p w:rsidR="001A5BC1" w:rsidRDefault="001A5BC1" w:rsidP="001A5BC1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1A5BC1" w:rsidRPr="001A5BC1" w:rsidRDefault="001A5BC1" w:rsidP="001A5BC1">
      <w:pPr>
        <w:pStyle w:val="ConsPlusTitle"/>
        <w:widowControl/>
        <w:jc w:val="both"/>
      </w:pPr>
      <w:r>
        <w:t>6</w:t>
      </w:r>
      <w:r w:rsidRPr="001A5BC1">
        <w:t>.</w:t>
      </w:r>
      <w:r>
        <w:t xml:space="preserve"> </w:t>
      </w:r>
      <w:r w:rsidRPr="001A5BC1">
        <w:t xml:space="preserve">ПРОЕКТ РЕШЕНИЯ «Об утверждении Положений о порядке формирования  фонда оплаты труда и материальном стимулировании муниципальных служащих и работников, замещающих должности, не являющиеся должностями муниципальной </w:t>
      </w:r>
      <w:r w:rsidRPr="001A5BC1">
        <w:lastRenderedPageBreak/>
        <w:t>службы,  органов местного самоуправления Борского сельского поселения Бокситогорского муниципального района Ленинградской области»</w:t>
      </w:r>
    </w:p>
    <w:p w:rsidR="001A5BC1" w:rsidRPr="001A5BC1" w:rsidRDefault="001A5BC1" w:rsidP="001A5BC1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 xml:space="preserve">Докладывает: начальник финансово-экономического сектора </w:t>
      </w:r>
      <w:proofErr w:type="gramStart"/>
      <w:r w:rsidRPr="001A5BC1">
        <w:rPr>
          <w:i/>
        </w:rPr>
        <w:t>–г</w:t>
      </w:r>
      <w:proofErr w:type="gramEnd"/>
      <w:r w:rsidRPr="001A5BC1">
        <w:rPr>
          <w:i/>
        </w:rPr>
        <w:t xml:space="preserve">лавный бухгалтер администрации Борского </w:t>
      </w:r>
      <w:proofErr w:type="spellStart"/>
      <w:r w:rsidRPr="001A5BC1">
        <w:rPr>
          <w:i/>
        </w:rPr>
        <w:t>с.п</w:t>
      </w:r>
      <w:proofErr w:type="spellEnd"/>
      <w:r w:rsidRPr="001A5BC1">
        <w:rPr>
          <w:i/>
        </w:rPr>
        <w:t xml:space="preserve">  – </w:t>
      </w:r>
      <w:r w:rsidR="00500ACB" w:rsidRPr="001A5BC1">
        <w:rPr>
          <w:i/>
        </w:rPr>
        <w:t>Т</w:t>
      </w:r>
      <w:r w:rsidR="00500ACB">
        <w:rPr>
          <w:i/>
        </w:rPr>
        <w:t>узова Тамара Анатольевна</w:t>
      </w:r>
      <w:r w:rsidR="00500ACB" w:rsidRPr="001A5BC1">
        <w:rPr>
          <w:i/>
        </w:rPr>
        <w:t xml:space="preserve"> </w:t>
      </w:r>
    </w:p>
    <w:p w:rsidR="001A5BC1" w:rsidRPr="001A5BC1" w:rsidRDefault="001A5BC1" w:rsidP="001A5BC1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535CEF" w:rsidRPr="001A5BC1" w:rsidRDefault="001A5BC1" w:rsidP="00535CEF">
      <w:pPr>
        <w:jc w:val="both"/>
        <w:rPr>
          <w:b/>
        </w:rPr>
      </w:pPr>
      <w:r>
        <w:rPr>
          <w:b/>
        </w:rPr>
        <w:t>7</w:t>
      </w:r>
      <w:r w:rsidR="00535CEF" w:rsidRPr="001A5BC1">
        <w:rPr>
          <w:b/>
        </w:rPr>
        <w:t>.</w:t>
      </w:r>
      <w:r>
        <w:rPr>
          <w:b/>
        </w:rPr>
        <w:t xml:space="preserve"> </w:t>
      </w:r>
      <w:r w:rsidR="00535CEF" w:rsidRPr="001A5BC1">
        <w:rPr>
          <w:b/>
        </w:rPr>
        <w:t xml:space="preserve">ПРОЕКТ РЕШЕНИЯ «Об установлении должностей, размеров месячных должностных окладов служащих </w:t>
      </w:r>
      <w:r>
        <w:rPr>
          <w:b/>
        </w:rPr>
        <w:t>а</w:t>
      </w:r>
      <w:r w:rsidR="00535CEF" w:rsidRPr="001A5BC1">
        <w:rPr>
          <w:b/>
        </w:rPr>
        <w:t xml:space="preserve">дминистрации Борского сельского поселения Бокситогорского муниципального района Ленинградской области»                                               </w:t>
      </w:r>
    </w:p>
    <w:p w:rsidR="00535CEF" w:rsidRPr="001A5BC1" w:rsidRDefault="00535CEF" w:rsidP="00535CEF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 xml:space="preserve">Докладывает: начальник финансово-экономического сектора </w:t>
      </w:r>
      <w:proofErr w:type="gramStart"/>
      <w:r w:rsidRPr="001A5BC1">
        <w:rPr>
          <w:i/>
        </w:rPr>
        <w:t>–г</w:t>
      </w:r>
      <w:proofErr w:type="gramEnd"/>
      <w:r w:rsidRPr="001A5BC1">
        <w:rPr>
          <w:i/>
        </w:rPr>
        <w:t xml:space="preserve">лавный бухгалтер администрации Борского </w:t>
      </w:r>
      <w:proofErr w:type="spellStart"/>
      <w:r w:rsidRPr="001A5BC1">
        <w:rPr>
          <w:i/>
        </w:rPr>
        <w:t>с.п</w:t>
      </w:r>
      <w:proofErr w:type="spellEnd"/>
      <w:r w:rsidRPr="001A5BC1">
        <w:rPr>
          <w:i/>
        </w:rPr>
        <w:t xml:space="preserve">  – Т</w:t>
      </w:r>
      <w:r w:rsidR="00500ACB">
        <w:rPr>
          <w:i/>
        </w:rPr>
        <w:t>узова Тамара Анатольевна</w:t>
      </w:r>
    </w:p>
    <w:p w:rsidR="00535CEF" w:rsidRPr="001A5BC1" w:rsidRDefault="00535CEF" w:rsidP="00535CEF">
      <w:pPr>
        <w:jc w:val="both"/>
        <w:rPr>
          <w:b/>
        </w:rPr>
      </w:pPr>
    </w:p>
    <w:p w:rsidR="00B46CDE" w:rsidRPr="001A5BC1" w:rsidRDefault="001A5BC1" w:rsidP="00B46CDE">
      <w:pPr>
        <w:spacing w:line="281" w:lineRule="atLeast"/>
        <w:ind w:right="-1"/>
        <w:jc w:val="both"/>
        <w:rPr>
          <w:b/>
          <w:iCs/>
        </w:rPr>
      </w:pPr>
      <w:r>
        <w:rPr>
          <w:b/>
        </w:rPr>
        <w:t>8</w:t>
      </w:r>
      <w:r w:rsidR="00093C73" w:rsidRPr="001A5BC1">
        <w:rPr>
          <w:b/>
        </w:rPr>
        <w:t xml:space="preserve">. </w:t>
      </w:r>
      <w:proofErr w:type="gramStart"/>
      <w:r w:rsidR="00093C73" w:rsidRPr="001A5BC1">
        <w:rPr>
          <w:b/>
        </w:rPr>
        <w:t xml:space="preserve">ПРОЕКТ РЕШЕНИЯ </w:t>
      </w:r>
      <w:r w:rsidR="00B46CDE" w:rsidRPr="001A5BC1">
        <w:rPr>
          <w:b/>
        </w:rPr>
        <w:t>«</w:t>
      </w:r>
      <w:r w:rsidR="00B46CDE" w:rsidRPr="001A5BC1">
        <w:rPr>
          <w:b/>
          <w:iCs/>
        </w:rPr>
        <w:t>О внесении изменений в решение совета депутатов Борского сельского поселения Бокситогорского муниципального района Ленинградской области от 11 декабря 2017 года № 158 «Об утверждении Положения о порядке и условиях предоставления во владение и (или) пользование муниципального имущества Борского сельского поселения Бокситогорского муниципального района Ленинградской области, включенного в перечень муниципального имущества, предназначенного для предоставления во владение и (или) пользование субъектам</w:t>
      </w:r>
      <w:proofErr w:type="gramEnd"/>
      <w:r w:rsidR="00B46CDE" w:rsidRPr="001A5BC1">
        <w:rPr>
          <w:b/>
          <w:iCs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00ACB" w:rsidRPr="001A5BC1" w:rsidRDefault="00093C73" w:rsidP="00500ACB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 xml:space="preserve">Докладывает: главный специалист администрации Борского </w:t>
      </w:r>
      <w:proofErr w:type="spellStart"/>
      <w:r w:rsidRPr="001A5BC1">
        <w:rPr>
          <w:i/>
        </w:rPr>
        <w:t>с</w:t>
      </w:r>
      <w:proofErr w:type="gramStart"/>
      <w:r w:rsidRPr="001A5BC1">
        <w:rPr>
          <w:i/>
        </w:rPr>
        <w:t>.п</w:t>
      </w:r>
      <w:proofErr w:type="spellEnd"/>
      <w:proofErr w:type="gramEnd"/>
      <w:r w:rsidRPr="001A5BC1">
        <w:rPr>
          <w:i/>
        </w:rPr>
        <w:t xml:space="preserve"> –</w:t>
      </w:r>
      <w:r w:rsidR="00500ACB" w:rsidRPr="00500ACB">
        <w:rPr>
          <w:i/>
        </w:rPr>
        <w:t xml:space="preserve"> </w:t>
      </w:r>
      <w:r w:rsidR="00500ACB">
        <w:rPr>
          <w:i/>
        </w:rPr>
        <w:t>Сокольникова Виктория Вячеславовна</w:t>
      </w:r>
    </w:p>
    <w:p w:rsidR="001A5BC1" w:rsidRPr="001A5BC1" w:rsidRDefault="001A5BC1" w:rsidP="00093C73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1A5BC1" w:rsidRPr="001A5BC1" w:rsidRDefault="001A5BC1" w:rsidP="001A5BC1">
      <w:pPr>
        <w:jc w:val="both"/>
        <w:rPr>
          <w:b/>
        </w:rPr>
      </w:pPr>
      <w:r>
        <w:rPr>
          <w:b/>
        </w:rPr>
        <w:t>9</w:t>
      </w:r>
      <w:r w:rsidR="00093C73" w:rsidRPr="001A5BC1">
        <w:rPr>
          <w:b/>
        </w:rPr>
        <w:t xml:space="preserve">. ПРОЕКТ РЕШЕНИЯ </w:t>
      </w:r>
      <w:r w:rsidRPr="001A5BC1">
        <w:rPr>
          <w:b/>
        </w:rPr>
        <w:t>«О согласии на выкуп 15/47 доли в праве общей долевой собственности на жилое помещение, расположенное по адресу: Ленинградская область, Бокситогорский район, деревня Бор дом 21 квартира 4»</w:t>
      </w:r>
    </w:p>
    <w:p w:rsidR="001A5BC1" w:rsidRDefault="001A5BC1" w:rsidP="001A5BC1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>Докладывает: главный специали</w:t>
      </w:r>
      <w:r w:rsidR="00500ACB">
        <w:rPr>
          <w:i/>
        </w:rPr>
        <w:t xml:space="preserve">ст администрации Борского </w:t>
      </w:r>
      <w:proofErr w:type="spellStart"/>
      <w:r w:rsidR="00500ACB">
        <w:rPr>
          <w:i/>
        </w:rPr>
        <w:t>с</w:t>
      </w:r>
      <w:proofErr w:type="gramStart"/>
      <w:r w:rsidR="00500ACB">
        <w:rPr>
          <w:i/>
        </w:rPr>
        <w:t>.п</w:t>
      </w:r>
      <w:proofErr w:type="spellEnd"/>
      <w:proofErr w:type="gramEnd"/>
      <w:r w:rsidR="00500ACB">
        <w:rPr>
          <w:i/>
        </w:rPr>
        <w:t xml:space="preserve"> – Сокольникова Виктория Вячеславовна</w:t>
      </w:r>
    </w:p>
    <w:p w:rsidR="00E95B5E" w:rsidRDefault="00E95B5E" w:rsidP="00E95B5E">
      <w:pPr>
        <w:rPr>
          <w:b/>
        </w:rPr>
      </w:pPr>
    </w:p>
    <w:p w:rsidR="00D518DC" w:rsidRPr="00C55E7D" w:rsidRDefault="00E95B5E" w:rsidP="00D518DC">
      <w:pPr>
        <w:jc w:val="both"/>
        <w:rPr>
          <w:b/>
        </w:rPr>
      </w:pPr>
      <w:r>
        <w:rPr>
          <w:b/>
        </w:rPr>
        <w:t>1</w:t>
      </w:r>
      <w:r w:rsidR="005B51EE">
        <w:rPr>
          <w:b/>
        </w:rPr>
        <w:t>0</w:t>
      </w:r>
      <w:r w:rsidR="00D518DC">
        <w:rPr>
          <w:b/>
        </w:rPr>
        <w:t xml:space="preserve">. </w:t>
      </w:r>
      <w:r w:rsidR="00D518DC" w:rsidRPr="001A5BC1">
        <w:rPr>
          <w:b/>
        </w:rPr>
        <w:t xml:space="preserve">ПРОЕКТ РЕШЕНИЯ </w:t>
      </w:r>
      <w:r w:rsidR="00D518DC">
        <w:rPr>
          <w:b/>
        </w:rPr>
        <w:t>«</w:t>
      </w:r>
      <w:r w:rsidR="00D518DC" w:rsidRPr="00C55E7D">
        <w:rPr>
          <w:b/>
        </w:rPr>
        <w:t>О перечне основных вопросов для рассмотрения на заседаниях совета</w:t>
      </w:r>
      <w:r w:rsidR="00D518DC">
        <w:rPr>
          <w:b/>
        </w:rPr>
        <w:t xml:space="preserve"> </w:t>
      </w:r>
      <w:r w:rsidR="00D518DC" w:rsidRPr="00C55E7D">
        <w:rPr>
          <w:b/>
        </w:rPr>
        <w:t xml:space="preserve">депутатов </w:t>
      </w:r>
      <w:r w:rsidR="00D518DC">
        <w:rPr>
          <w:b/>
        </w:rPr>
        <w:t>Борского сельского</w:t>
      </w:r>
      <w:r w:rsidR="00D518DC" w:rsidRPr="00C55E7D">
        <w:rPr>
          <w:b/>
        </w:rPr>
        <w:t xml:space="preserve"> поселения в 202</w:t>
      </w:r>
      <w:r w:rsidR="00D518DC">
        <w:rPr>
          <w:b/>
        </w:rPr>
        <w:t>1</w:t>
      </w:r>
      <w:r w:rsidR="00D518DC" w:rsidRPr="00C55E7D">
        <w:rPr>
          <w:b/>
        </w:rPr>
        <w:t xml:space="preserve"> году</w:t>
      </w:r>
      <w:r w:rsidR="00D518DC">
        <w:rPr>
          <w:b/>
        </w:rPr>
        <w:t>»</w:t>
      </w:r>
    </w:p>
    <w:p w:rsidR="00B46CDE" w:rsidRDefault="00500ACB" w:rsidP="00093C73">
      <w:pPr>
        <w:jc w:val="both"/>
        <w:rPr>
          <w:i/>
        </w:rPr>
      </w:pPr>
      <w:r w:rsidRPr="001A5BC1">
        <w:rPr>
          <w:i/>
        </w:rPr>
        <w:t>Докладывает:</w:t>
      </w:r>
      <w:r>
        <w:rPr>
          <w:i/>
        </w:rPr>
        <w:t xml:space="preserve"> заместитель главы администрации Борского сельского поселения Воронина Светлана Владимировна </w:t>
      </w:r>
    </w:p>
    <w:p w:rsidR="00500ACB" w:rsidRDefault="00500ACB" w:rsidP="00093C73">
      <w:pPr>
        <w:jc w:val="both"/>
      </w:pPr>
    </w:p>
    <w:p w:rsidR="00C57DA6" w:rsidRPr="001A5BC1" w:rsidRDefault="001A5BC1" w:rsidP="00384401">
      <w:pPr>
        <w:suppressAutoHyphens/>
        <w:jc w:val="both"/>
        <w:rPr>
          <w:b/>
          <w:lang w:eastAsia="ar-SA"/>
        </w:rPr>
      </w:pPr>
      <w:r>
        <w:rPr>
          <w:b/>
        </w:rPr>
        <w:t>1</w:t>
      </w:r>
      <w:r w:rsidR="005B51EE">
        <w:rPr>
          <w:b/>
        </w:rPr>
        <w:t>1</w:t>
      </w:r>
      <w:r w:rsidR="00C57DA6" w:rsidRPr="001A5BC1">
        <w:rPr>
          <w:b/>
        </w:rPr>
        <w:t>. РАЗНОЕ</w:t>
      </w:r>
    </w:p>
    <w:p w:rsidR="008645BB" w:rsidRPr="001A5BC1" w:rsidRDefault="008645BB">
      <w:pPr>
        <w:suppressAutoHyphens/>
        <w:jc w:val="both"/>
        <w:rPr>
          <w:b/>
          <w:lang w:eastAsia="ar-SA"/>
        </w:rPr>
      </w:pPr>
      <w:bookmarkStart w:id="0" w:name="_GoBack"/>
      <w:bookmarkEnd w:id="0"/>
    </w:p>
    <w:sectPr w:rsidR="008645BB" w:rsidRPr="001A5BC1" w:rsidSect="00EF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DE" w:rsidRDefault="00B46CDE" w:rsidP="00B46CDE">
      <w:r>
        <w:separator/>
      </w:r>
    </w:p>
  </w:endnote>
  <w:endnote w:type="continuationSeparator" w:id="0">
    <w:p w:rsidR="00B46CDE" w:rsidRDefault="00B46CDE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DE" w:rsidRDefault="00B46C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DE" w:rsidRDefault="00B46C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DE" w:rsidRDefault="00B46C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DE" w:rsidRDefault="00B46CDE" w:rsidP="00B46CDE">
      <w:r>
        <w:separator/>
      </w:r>
    </w:p>
  </w:footnote>
  <w:footnote w:type="continuationSeparator" w:id="0">
    <w:p w:rsidR="00B46CDE" w:rsidRDefault="00B46CDE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DE" w:rsidRDefault="00B46C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DE" w:rsidRDefault="00B46C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DE" w:rsidRDefault="00B46C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83B2A"/>
    <w:rsid w:val="0008727C"/>
    <w:rsid w:val="00092596"/>
    <w:rsid w:val="00093C73"/>
    <w:rsid w:val="000E536A"/>
    <w:rsid w:val="00104019"/>
    <w:rsid w:val="0010562F"/>
    <w:rsid w:val="00133106"/>
    <w:rsid w:val="001550F6"/>
    <w:rsid w:val="00162AD8"/>
    <w:rsid w:val="001A5BC1"/>
    <w:rsid w:val="00261BFC"/>
    <w:rsid w:val="00264FB5"/>
    <w:rsid w:val="002844E6"/>
    <w:rsid w:val="00290FF0"/>
    <w:rsid w:val="002A35AE"/>
    <w:rsid w:val="002B2DFD"/>
    <w:rsid w:val="00321EBC"/>
    <w:rsid w:val="00384401"/>
    <w:rsid w:val="003929AC"/>
    <w:rsid w:val="003C5713"/>
    <w:rsid w:val="003E4143"/>
    <w:rsid w:val="00432DD0"/>
    <w:rsid w:val="004D75C6"/>
    <w:rsid w:val="00500ACB"/>
    <w:rsid w:val="00516F14"/>
    <w:rsid w:val="00535CEF"/>
    <w:rsid w:val="00576DFB"/>
    <w:rsid w:val="005B51EE"/>
    <w:rsid w:val="00613D9E"/>
    <w:rsid w:val="006262DE"/>
    <w:rsid w:val="0062753D"/>
    <w:rsid w:val="0066427E"/>
    <w:rsid w:val="00693304"/>
    <w:rsid w:val="006B38C7"/>
    <w:rsid w:val="006F5A3F"/>
    <w:rsid w:val="0071384F"/>
    <w:rsid w:val="007B44CE"/>
    <w:rsid w:val="007C5305"/>
    <w:rsid w:val="007E068E"/>
    <w:rsid w:val="008575B8"/>
    <w:rsid w:val="008645BB"/>
    <w:rsid w:val="0088660E"/>
    <w:rsid w:val="008C5308"/>
    <w:rsid w:val="008D61D5"/>
    <w:rsid w:val="008F140B"/>
    <w:rsid w:val="009A21C1"/>
    <w:rsid w:val="009B6378"/>
    <w:rsid w:val="00A1186F"/>
    <w:rsid w:val="00A702D7"/>
    <w:rsid w:val="00AE16AF"/>
    <w:rsid w:val="00B124EF"/>
    <w:rsid w:val="00B172D2"/>
    <w:rsid w:val="00B46CDE"/>
    <w:rsid w:val="00BA3BAA"/>
    <w:rsid w:val="00BB295B"/>
    <w:rsid w:val="00C00704"/>
    <w:rsid w:val="00C547ED"/>
    <w:rsid w:val="00C57DA6"/>
    <w:rsid w:val="00CC37F9"/>
    <w:rsid w:val="00CF2843"/>
    <w:rsid w:val="00D06AC0"/>
    <w:rsid w:val="00D4302A"/>
    <w:rsid w:val="00D436ED"/>
    <w:rsid w:val="00D518DC"/>
    <w:rsid w:val="00D7156A"/>
    <w:rsid w:val="00E01E81"/>
    <w:rsid w:val="00E95B5E"/>
    <w:rsid w:val="00EC3131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2020-12-08T18:40:00Z</cp:lastPrinted>
  <dcterms:created xsi:type="dcterms:W3CDTF">2020-06-03T16:35:00Z</dcterms:created>
  <dcterms:modified xsi:type="dcterms:W3CDTF">2020-12-09T07:25:00Z</dcterms:modified>
</cp:coreProperties>
</file>